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9F" w:rsidRDefault="0029689F" w:rsidP="00F8544C">
      <w:pPr>
        <w:pStyle w:val="a3"/>
        <w:spacing w:before="5"/>
        <w:jc w:val="center"/>
        <w:rPr>
          <w:sz w:val="30"/>
          <w:szCs w:val="30"/>
        </w:rPr>
        <w:sectPr w:rsidR="0029689F" w:rsidSect="00D63F4D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-561340</wp:posOffset>
            </wp:positionV>
            <wp:extent cx="7285990" cy="10306050"/>
            <wp:effectExtent l="0" t="0" r="0" b="0"/>
            <wp:wrapThrough wrapText="bothSides">
              <wp:wrapPolygon edited="0">
                <wp:start x="0" y="0"/>
                <wp:lineTo x="0" y="21560"/>
                <wp:lineTo x="21517" y="21560"/>
                <wp:lineTo x="21517" y="0"/>
                <wp:lineTo x="0" y="0"/>
              </wp:wrapPolygon>
            </wp:wrapThrough>
            <wp:docPr id="2" name="Рисунок 2" descr="\\SERVER\Server\ЖЖГ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erver\ЖЖГ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99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181" w:rsidRPr="0029689F" w:rsidRDefault="008A636A" w:rsidP="00F8544C">
      <w:pPr>
        <w:pStyle w:val="a3"/>
        <w:spacing w:before="5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lastRenderedPageBreak/>
        <w:t>Календарный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план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экспериментальной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деятельности</w:t>
      </w:r>
    </w:p>
    <w:p w:rsidR="00F815F5" w:rsidRPr="0029689F" w:rsidRDefault="00F815F5" w:rsidP="00F8544C">
      <w:pPr>
        <w:pStyle w:val="a3"/>
        <w:spacing w:line="235" w:lineRule="auto"/>
        <w:ind w:right="844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государственного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учреждения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образования</w:t>
      </w:r>
    </w:p>
    <w:p w:rsidR="00F815F5" w:rsidRPr="0029689F" w:rsidRDefault="00F815F5" w:rsidP="00F8544C">
      <w:pPr>
        <w:pStyle w:val="a3"/>
        <w:spacing w:line="312" w:lineRule="exact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«</w:t>
      </w:r>
      <w:proofErr w:type="spellStart"/>
      <w:r w:rsidRPr="0029689F">
        <w:rPr>
          <w:bCs/>
          <w:sz w:val="30"/>
          <w:szCs w:val="30"/>
        </w:rPr>
        <w:t>Жодинская</w:t>
      </w:r>
      <w:proofErr w:type="spellEnd"/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женская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гимназия»</w:t>
      </w:r>
    </w:p>
    <w:p w:rsidR="00D63F4D" w:rsidRPr="0029689F" w:rsidRDefault="008A636A" w:rsidP="00F8544C">
      <w:pPr>
        <w:pStyle w:val="a3"/>
        <w:spacing w:line="244" w:lineRule="auto"/>
        <w:ind w:right="-7"/>
        <w:jc w:val="center"/>
        <w:rPr>
          <w:bCs/>
          <w:sz w:val="30"/>
          <w:szCs w:val="30"/>
        </w:rPr>
      </w:pPr>
      <w:proofErr w:type="gramStart"/>
      <w:r w:rsidRPr="0029689F">
        <w:rPr>
          <w:bCs/>
          <w:sz w:val="30"/>
          <w:szCs w:val="30"/>
        </w:rPr>
        <w:t>по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проекту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«</w:t>
      </w:r>
      <w:r w:rsidR="00D63F4D" w:rsidRPr="0029689F">
        <w:rPr>
          <w:bCs/>
          <w:sz w:val="30"/>
          <w:szCs w:val="30"/>
        </w:rPr>
        <w:t>Апробация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модели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научно-методического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сопровождения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деятельности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педагогов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по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педагогической</w:t>
      </w:r>
      <w:r w:rsidR="008E7D0C" w:rsidRPr="0029689F">
        <w:rPr>
          <w:bCs/>
          <w:sz w:val="30"/>
          <w:szCs w:val="30"/>
        </w:rPr>
        <w:t xml:space="preserve"> </w:t>
      </w:r>
      <w:proofErr w:type="spellStart"/>
      <w:r w:rsidR="00D63F4D" w:rsidRPr="0029689F">
        <w:rPr>
          <w:bCs/>
          <w:sz w:val="30"/>
          <w:szCs w:val="30"/>
        </w:rPr>
        <w:t>профилизации</w:t>
      </w:r>
      <w:proofErr w:type="spellEnd"/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в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учреждениях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общего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среднего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образования»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на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2022/2023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учебный</w:t>
      </w:r>
      <w:r w:rsidR="008E7D0C" w:rsidRPr="0029689F">
        <w:rPr>
          <w:bCs/>
          <w:sz w:val="30"/>
          <w:szCs w:val="30"/>
        </w:rPr>
        <w:t xml:space="preserve"> </w:t>
      </w:r>
      <w:r w:rsidR="00D63F4D" w:rsidRPr="0029689F">
        <w:rPr>
          <w:bCs/>
          <w:sz w:val="30"/>
          <w:szCs w:val="30"/>
        </w:rPr>
        <w:t>год</w:t>
      </w:r>
      <w:proofErr w:type="gramEnd"/>
    </w:p>
    <w:p w:rsidR="00F8544C" w:rsidRDefault="00F8544C" w:rsidP="00E736C1">
      <w:pPr>
        <w:pStyle w:val="a3"/>
        <w:spacing w:before="2" w:line="230" w:lineRule="auto"/>
        <w:ind w:right="-7"/>
        <w:jc w:val="both"/>
        <w:rPr>
          <w:w w:val="95"/>
          <w:sz w:val="30"/>
          <w:szCs w:val="30"/>
        </w:rPr>
      </w:pPr>
    </w:p>
    <w:p w:rsidR="00E736C1" w:rsidRPr="0029689F" w:rsidRDefault="008A636A" w:rsidP="00E736C1">
      <w:pPr>
        <w:pStyle w:val="a3"/>
        <w:spacing w:before="2" w:line="230" w:lineRule="auto"/>
        <w:ind w:right="-7"/>
        <w:jc w:val="both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Этап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внедрения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пропедевтический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(сентябрь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2022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г.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–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декабрь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2022</w:t>
      </w:r>
      <w:r w:rsidR="008E7D0C" w:rsidRPr="0029689F">
        <w:rPr>
          <w:bCs/>
          <w:sz w:val="30"/>
          <w:szCs w:val="30"/>
        </w:rPr>
        <w:t xml:space="preserve"> </w:t>
      </w:r>
      <w:r w:rsidR="00E736C1" w:rsidRPr="0029689F">
        <w:rPr>
          <w:bCs/>
          <w:sz w:val="30"/>
          <w:szCs w:val="30"/>
        </w:rPr>
        <w:t>г.)</w:t>
      </w:r>
    </w:p>
    <w:p w:rsidR="00070EAB" w:rsidRPr="0029689F" w:rsidRDefault="00070EAB" w:rsidP="00070EAB">
      <w:pPr>
        <w:pStyle w:val="a3"/>
        <w:spacing w:before="2" w:line="230" w:lineRule="auto"/>
        <w:ind w:right="-7"/>
        <w:jc w:val="both"/>
        <w:rPr>
          <w:bCs/>
          <w:sz w:val="30"/>
          <w:szCs w:val="30"/>
        </w:rPr>
      </w:pPr>
      <w:proofErr w:type="spellStart"/>
      <w:r w:rsidRPr="0029689F">
        <w:rPr>
          <w:bCs/>
          <w:sz w:val="30"/>
          <w:szCs w:val="30"/>
        </w:rPr>
        <w:t>Праксиологический</w:t>
      </w:r>
      <w:proofErr w:type="spellEnd"/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(январь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2023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г.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–</w:t>
      </w:r>
      <w:r w:rsidR="008E7D0C" w:rsidRPr="0029689F">
        <w:rPr>
          <w:bCs/>
          <w:sz w:val="30"/>
          <w:szCs w:val="30"/>
        </w:rPr>
        <w:t xml:space="preserve"> </w:t>
      </w:r>
      <w:r w:rsidR="00490900" w:rsidRPr="0029689F">
        <w:rPr>
          <w:bCs/>
          <w:sz w:val="30"/>
          <w:szCs w:val="30"/>
        </w:rPr>
        <w:t>август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202</w:t>
      </w:r>
      <w:r w:rsidR="00490900" w:rsidRPr="0029689F">
        <w:rPr>
          <w:bCs/>
          <w:sz w:val="30"/>
          <w:szCs w:val="30"/>
        </w:rPr>
        <w:t>3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г.)</w:t>
      </w:r>
    </w:p>
    <w:p w:rsidR="00E736C1" w:rsidRPr="001C5494" w:rsidRDefault="00E736C1" w:rsidP="00E736C1">
      <w:pPr>
        <w:pStyle w:val="a3"/>
        <w:spacing w:before="2" w:line="230" w:lineRule="auto"/>
        <w:ind w:right="-7"/>
        <w:jc w:val="both"/>
        <w:rPr>
          <w:w w:val="95"/>
          <w:sz w:val="30"/>
          <w:szCs w:val="30"/>
        </w:rPr>
      </w:pPr>
    </w:p>
    <w:p w:rsidR="006C7181" w:rsidRPr="0029689F" w:rsidRDefault="008A636A" w:rsidP="00764EA6">
      <w:pPr>
        <w:pStyle w:val="a3"/>
        <w:spacing w:line="325" w:lineRule="exact"/>
        <w:jc w:val="center"/>
        <w:rPr>
          <w:bCs/>
          <w:sz w:val="30"/>
          <w:szCs w:val="30"/>
        </w:rPr>
      </w:pPr>
      <w:r w:rsidRPr="0029689F">
        <w:rPr>
          <w:bCs/>
          <w:sz w:val="30"/>
          <w:szCs w:val="30"/>
        </w:rPr>
        <w:t>Задачи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экспериментальной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деятельности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в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20</w:t>
      </w:r>
      <w:r w:rsidR="00070EAB" w:rsidRPr="0029689F">
        <w:rPr>
          <w:bCs/>
          <w:sz w:val="30"/>
          <w:szCs w:val="30"/>
        </w:rPr>
        <w:t>22</w:t>
      </w:r>
      <w:r w:rsidRPr="0029689F">
        <w:rPr>
          <w:bCs/>
          <w:sz w:val="30"/>
          <w:szCs w:val="30"/>
        </w:rPr>
        <w:t>/20</w:t>
      </w:r>
      <w:r w:rsidR="00070EAB" w:rsidRPr="0029689F">
        <w:rPr>
          <w:bCs/>
          <w:sz w:val="30"/>
          <w:szCs w:val="30"/>
        </w:rPr>
        <w:t>23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учебном</w:t>
      </w:r>
      <w:r w:rsidR="008E7D0C" w:rsidRPr="0029689F">
        <w:rPr>
          <w:bCs/>
          <w:sz w:val="30"/>
          <w:szCs w:val="30"/>
        </w:rPr>
        <w:t xml:space="preserve"> </w:t>
      </w:r>
      <w:r w:rsidRPr="0029689F">
        <w:rPr>
          <w:bCs/>
          <w:sz w:val="30"/>
          <w:szCs w:val="30"/>
        </w:rPr>
        <w:t>году:</w:t>
      </w:r>
    </w:p>
    <w:p w:rsidR="009F0BD4" w:rsidRDefault="008D0AFC" w:rsidP="00764EA6">
      <w:pPr>
        <w:pStyle w:val="a4"/>
        <w:numPr>
          <w:ilvl w:val="0"/>
          <w:numId w:val="3"/>
        </w:numPr>
        <w:tabs>
          <w:tab w:val="left" w:pos="0"/>
        </w:tabs>
        <w:spacing w:line="230" w:lineRule="auto"/>
        <w:ind w:left="0" w:right="-7" w:firstLine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а</w:t>
      </w:r>
      <w:r w:rsidR="00F8544C" w:rsidRPr="0029689F">
        <w:rPr>
          <w:bCs/>
          <w:sz w:val="30"/>
          <w:szCs w:val="30"/>
        </w:rPr>
        <w:t>нализ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возможных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трудностей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реализации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экспериментальной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модели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1C5494">
        <w:rPr>
          <w:bCs/>
          <w:sz w:val="30"/>
          <w:szCs w:val="30"/>
        </w:rPr>
        <w:t>научно-методического</w:t>
      </w:r>
      <w:r w:rsidR="008E7D0C">
        <w:rPr>
          <w:bCs/>
          <w:sz w:val="30"/>
          <w:szCs w:val="30"/>
        </w:rPr>
        <w:t xml:space="preserve"> </w:t>
      </w:r>
      <w:r w:rsidR="00F8544C" w:rsidRPr="001C5494">
        <w:rPr>
          <w:bCs/>
          <w:sz w:val="30"/>
          <w:szCs w:val="30"/>
        </w:rPr>
        <w:t>сопровождения</w:t>
      </w:r>
      <w:r w:rsidR="008E7D0C">
        <w:rPr>
          <w:bCs/>
          <w:sz w:val="30"/>
          <w:szCs w:val="30"/>
        </w:rPr>
        <w:t xml:space="preserve"> </w:t>
      </w:r>
      <w:r w:rsidR="00F8544C" w:rsidRPr="001C5494">
        <w:rPr>
          <w:bCs/>
          <w:sz w:val="30"/>
          <w:szCs w:val="30"/>
        </w:rPr>
        <w:t>деятельности</w:t>
      </w:r>
      <w:r w:rsidR="008E7D0C">
        <w:rPr>
          <w:bCs/>
          <w:sz w:val="30"/>
          <w:szCs w:val="30"/>
        </w:rPr>
        <w:t xml:space="preserve"> </w:t>
      </w:r>
      <w:r w:rsidR="00F8544C" w:rsidRPr="001C5494">
        <w:rPr>
          <w:bCs/>
          <w:sz w:val="30"/>
          <w:szCs w:val="30"/>
        </w:rPr>
        <w:t>педагогов</w:t>
      </w:r>
      <w:r w:rsidR="008E7D0C">
        <w:rPr>
          <w:bCs/>
          <w:sz w:val="30"/>
          <w:szCs w:val="30"/>
        </w:rPr>
        <w:t xml:space="preserve"> </w:t>
      </w:r>
      <w:proofErr w:type="gramStart"/>
      <w:r w:rsidR="00F8544C" w:rsidRPr="001C5494">
        <w:rPr>
          <w:bCs/>
          <w:sz w:val="30"/>
          <w:szCs w:val="30"/>
        </w:rPr>
        <w:t>по</w:t>
      </w:r>
      <w:proofErr w:type="gramEnd"/>
      <w:r w:rsidR="008E7D0C">
        <w:rPr>
          <w:bCs/>
          <w:sz w:val="30"/>
          <w:szCs w:val="30"/>
        </w:rPr>
        <w:t xml:space="preserve"> </w:t>
      </w:r>
      <w:proofErr w:type="gramStart"/>
      <w:r w:rsidR="00F8544C" w:rsidRPr="001C5494">
        <w:rPr>
          <w:bCs/>
          <w:sz w:val="30"/>
          <w:szCs w:val="30"/>
        </w:rPr>
        <w:t>педагогической</w:t>
      </w:r>
      <w:proofErr w:type="gramEnd"/>
      <w:r w:rsidR="008E7D0C">
        <w:rPr>
          <w:bCs/>
          <w:sz w:val="30"/>
          <w:szCs w:val="30"/>
        </w:rPr>
        <w:t xml:space="preserve"> </w:t>
      </w:r>
      <w:proofErr w:type="spellStart"/>
      <w:r w:rsidR="00F8544C" w:rsidRPr="001C5494">
        <w:rPr>
          <w:bCs/>
          <w:sz w:val="30"/>
          <w:szCs w:val="30"/>
        </w:rPr>
        <w:t>профилизации</w:t>
      </w:r>
      <w:proofErr w:type="spellEnd"/>
      <w:r w:rsidR="008E7D0C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в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учреждениях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общего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среднего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образования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и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выявление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путей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их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преодоления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на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всех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уровнях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ее</w:t>
      </w:r>
      <w:r w:rsidR="008E7D0C" w:rsidRPr="0029689F">
        <w:rPr>
          <w:bCs/>
          <w:sz w:val="30"/>
          <w:szCs w:val="30"/>
        </w:rPr>
        <w:t xml:space="preserve"> </w:t>
      </w:r>
      <w:r w:rsidR="00F8544C" w:rsidRPr="0029689F">
        <w:rPr>
          <w:bCs/>
          <w:sz w:val="30"/>
          <w:szCs w:val="30"/>
        </w:rPr>
        <w:t>внедрения</w:t>
      </w:r>
      <w:r>
        <w:rPr>
          <w:bCs/>
          <w:sz w:val="30"/>
          <w:szCs w:val="30"/>
        </w:rPr>
        <w:t>;</w:t>
      </w:r>
    </w:p>
    <w:p w:rsidR="006C7181" w:rsidRPr="0029689F" w:rsidRDefault="008D0AFC" w:rsidP="00764EA6">
      <w:pPr>
        <w:pStyle w:val="a4"/>
        <w:numPr>
          <w:ilvl w:val="0"/>
          <w:numId w:val="3"/>
        </w:numPr>
        <w:tabs>
          <w:tab w:val="left" w:pos="0"/>
        </w:tabs>
        <w:spacing w:line="230" w:lineRule="auto"/>
        <w:ind w:left="0" w:right="-7" w:firstLine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8A636A" w:rsidRPr="0029689F">
        <w:rPr>
          <w:bCs/>
          <w:sz w:val="30"/>
          <w:szCs w:val="30"/>
        </w:rPr>
        <w:t>рганизация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новых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форм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сотрудничества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участников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педагогического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процесса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в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сфере</w:t>
      </w:r>
      <w:r w:rsidR="008E7D0C" w:rsidRPr="0029689F">
        <w:rPr>
          <w:bCs/>
          <w:sz w:val="30"/>
          <w:szCs w:val="30"/>
        </w:rPr>
        <w:t xml:space="preserve"> </w:t>
      </w:r>
      <w:proofErr w:type="spellStart"/>
      <w:r w:rsidR="008A636A" w:rsidRPr="0029689F">
        <w:rPr>
          <w:bCs/>
          <w:sz w:val="30"/>
          <w:szCs w:val="30"/>
        </w:rPr>
        <w:t>допрофильной</w:t>
      </w:r>
      <w:proofErr w:type="spellEnd"/>
      <w:r w:rsidR="008E7D0C" w:rsidRPr="0029689F">
        <w:rPr>
          <w:bCs/>
          <w:sz w:val="30"/>
          <w:szCs w:val="30"/>
        </w:rPr>
        <w:t xml:space="preserve"> </w:t>
      </w:r>
      <w:r w:rsidR="009F0BD4">
        <w:rPr>
          <w:bCs/>
          <w:sz w:val="30"/>
          <w:szCs w:val="30"/>
        </w:rPr>
        <w:t xml:space="preserve">и профильной </w:t>
      </w:r>
      <w:r w:rsidR="008A636A" w:rsidRPr="0029689F">
        <w:rPr>
          <w:bCs/>
          <w:sz w:val="30"/>
          <w:szCs w:val="30"/>
        </w:rPr>
        <w:t>педагогической</w:t>
      </w:r>
      <w:r w:rsidR="008E7D0C" w:rsidRPr="0029689F">
        <w:rPr>
          <w:bCs/>
          <w:sz w:val="30"/>
          <w:szCs w:val="30"/>
        </w:rPr>
        <w:t xml:space="preserve"> </w:t>
      </w:r>
      <w:r w:rsidR="008A636A" w:rsidRPr="0029689F">
        <w:rPr>
          <w:bCs/>
          <w:sz w:val="30"/>
          <w:szCs w:val="30"/>
        </w:rPr>
        <w:t>подготовки</w:t>
      </w:r>
      <w:r>
        <w:rPr>
          <w:bCs/>
          <w:sz w:val="30"/>
          <w:szCs w:val="30"/>
        </w:rPr>
        <w:t>;</w:t>
      </w:r>
    </w:p>
    <w:p w:rsidR="006C7181" w:rsidRPr="009F0BD4" w:rsidRDefault="008D0AFC" w:rsidP="00F815F5">
      <w:pPr>
        <w:pStyle w:val="a4"/>
        <w:numPr>
          <w:ilvl w:val="0"/>
          <w:numId w:val="3"/>
        </w:numPr>
        <w:spacing w:before="9" w:line="230" w:lineRule="auto"/>
        <w:ind w:left="0" w:right="-7" w:firstLine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а</w:t>
      </w:r>
      <w:r w:rsidR="00786F6E" w:rsidRPr="009F0BD4">
        <w:rPr>
          <w:sz w:val="30"/>
          <w:szCs w:val="30"/>
        </w:rPr>
        <w:t>пробация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содержания,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форм,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методов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и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средств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научно-методического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сопровождения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деятельности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педагогов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по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педагогической</w:t>
      </w:r>
      <w:r w:rsidR="008E7D0C" w:rsidRPr="009F0BD4">
        <w:rPr>
          <w:bCs/>
          <w:sz w:val="30"/>
          <w:szCs w:val="30"/>
        </w:rPr>
        <w:t xml:space="preserve"> </w:t>
      </w:r>
      <w:proofErr w:type="spellStart"/>
      <w:r w:rsidR="00786F6E" w:rsidRPr="009F0BD4">
        <w:rPr>
          <w:bCs/>
          <w:sz w:val="30"/>
          <w:szCs w:val="30"/>
        </w:rPr>
        <w:t>профилизации</w:t>
      </w:r>
      <w:proofErr w:type="spellEnd"/>
      <w:r w:rsidR="00786F6E" w:rsidRPr="009F0BD4">
        <w:rPr>
          <w:sz w:val="30"/>
          <w:szCs w:val="30"/>
        </w:rPr>
        <w:t>,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а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также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новых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форм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взаимодействия</w:t>
      </w:r>
      <w:r w:rsidR="008E7D0C" w:rsidRPr="009F0BD4">
        <w:rPr>
          <w:sz w:val="30"/>
          <w:szCs w:val="30"/>
        </w:rPr>
        <w:t xml:space="preserve"> </w:t>
      </w:r>
      <w:r w:rsidR="00786F6E" w:rsidRPr="008D0AFC">
        <w:rPr>
          <w:sz w:val="30"/>
          <w:szCs w:val="30"/>
        </w:rPr>
        <w:t>и</w:t>
      </w:r>
      <w:r w:rsidR="008E7D0C" w:rsidRPr="008D0AFC">
        <w:rPr>
          <w:sz w:val="30"/>
          <w:szCs w:val="30"/>
        </w:rPr>
        <w:t xml:space="preserve"> </w:t>
      </w:r>
      <w:r w:rsidR="00786F6E" w:rsidRPr="008D0AFC">
        <w:rPr>
          <w:sz w:val="30"/>
          <w:szCs w:val="30"/>
        </w:rPr>
        <w:t>сотрудничества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всех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субъектов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сопровождения</w:t>
      </w:r>
      <w:r w:rsidR="008E7D0C" w:rsidRPr="009F0BD4">
        <w:rPr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на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разных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bCs/>
          <w:sz w:val="30"/>
          <w:szCs w:val="30"/>
        </w:rPr>
        <w:t>уровнях</w:t>
      </w:r>
      <w:r w:rsidR="008E7D0C" w:rsidRPr="009F0BD4">
        <w:rPr>
          <w:bCs/>
          <w:sz w:val="30"/>
          <w:szCs w:val="30"/>
        </w:rPr>
        <w:t xml:space="preserve"> </w:t>
      </w:r>
      <w:r w:rsidR="00786F6E" w:rsidRPr="009F0BD4">
        <w:rPr>
          <w:sz w:val="30"/>
          <w:szCs w:val="30"/>
        </w:rPr>
        <w:t>НМС</w:t>
      </w:r>
      <w:r w:rsidR="00173DB9">
        <w:rPr>
          <w:sz w:val="30"/>
          <w:szCs w:val="30"/>
        </w:rPr>
        <w:t>.</w:t>
      </w:r>
      <w:proofErr w:type="gramEnd"/>
    </w:p>
    <w:p w:rsidR="006C7181" w:rsidRPr="001C5494" w:rsidRDefault="008A636A" w:rsidP="00852965">
      <w:pPr>
        <w:pStyle w:val="a3"/>
        <w:spacing w:line="247" w:lineRule="auto"/>
        <w:ind w:right="-7" w:firstLine="720"/>
        <w:jc w:val="both"/>
        <w:rPr>
          <w:sz w:val="30"/>
          <w:szCs w:val="30"/>
        </w:rPr>
      </w:pPr>
      <w:r w:rsidRPr="001C5494">
        <w:rPr>
          <w:sz w:val="30"/>
          <w:szCs w:val="30"/>
        </w:rPr>
        <w:t>Над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реализацией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экспериментального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проекта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и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решением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поставленных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задач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работает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проблемная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группа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педагогов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в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составе:</w:t>
      </w:r>
      <w:r w:rsidR="008E7D0C">
        <w:rPr>
          <w:sz w:val="30"/>
          <w:szCs w:val="30"/>
        </w:rPr>
        <w:t xml:space="preserve"> </w:t>
      </w:r>
      <w:proofErr w:type="spellStart"/>
      <w:r w:rsidR="00764EA6">
        <w:rPr>
          <w:sz w:val="30"/>
          <w:szCs w:val="30"/>
        </w:rPr>
        <w:t>Салаган</w:t>
      </w:r>
      <w:proofErr w:type="spellEnd"/>
      <w:r w:rsidR="008E7D0C">
        <w:rPr>
          <w:sz w:val="30"/>
          <w:szCs w:val="30"/>
        </w:rPr>
        <w:t xml:space="preserve"> </w:t>
      </w:r>
      <w:r w:rsidR="00764EA6">
        <w:rPr>
          <w:sz w:val="30"/>
          <w:szCs w:val="30"/>
        </w:rPr>
        <w:t>А.В</w:t>
      </w:r>
      <w:r w:rsidRPr="001C5494">
        <w:rPr>
          <w:sz w:val="30"/>
          <w:szCs w:val="30"/>
        </w:rPr>
        <w:t>.,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директор</w:t>
      </w:r>
      <w:r w:rsidR="008E7D0C">
        <w:rPr>
          <w:sz w:val="30"/>
          <w:szCs w:val="30"/>
        </w:rPr>
        <w:t xml:space="preserve"> </w:t>
      </w:r>
      <w:r w:rsidR="00764EA6">
        <w:rPr>
          <w:sz w:val="30"/>
          <w:szCs w:val="30"/>
        </w:rPr>
        <w:t>гимназии</w:t>
      </w:r>
      <w:r w:rsidRPr="001C5494">
        <w:rPr>
          <w:sz w:val="30"/>
          <w:szCs w:val="30"/>
        </w:rPr>
        <w:t>;</w:t>
      </w:r>
      <w:r w:rsidR="008E7D0C">
        <w:rPr>
          <w:sz w:val="30"/>
          <w:szCs w:val="30"/>
        </w:rPr>
        <w:t xml:space="preserve"> </w:t>
      </w:r>
      <w:proofErr w:type="spellStart"/>
      <w:r w:rsidR="00764EA6">
        <w:rPr>
          <w:sz w:val="30"/>
          <w:szCs w:val="30"/>
        </w:rPr>
        <w:t>Булай</w:t>
      </w:r>
      <w:proofErr w:type="spellEnd"/>
      <w:r w:rsidR="008E7D0C">
        <w:rPr>
          <w:sz w:val="30"/>
          <w:szCs w:val="30"/>
        </w:rPr>
        <w:t xml:space="preserve"> </w:t>
      </w:r>
      <w:r w:rsidR="00764EA6">
        <w:rPr>
          <w:sz w:val="30"/>
          <w:szCs w:val="30"/>
        </w:rPr>
        <w:t>Л.П</w:t>
      </w:r>
      <w:r w:rsidRPr="001C5494">
        <w:rPr>
          <w:sz w:val="30"/>
          <w:szCs w:val="30"/>
        </w:rPr>
        <w:t>.,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заместитель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директора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по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учебной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работе;</w:t>
      </w:r>
      <w:r w:rsidR="008E7D0C">
        <w:rPr>
          <w:sz w:val="30"/>
          <w:szCs w:val="30"/>
        </w:rPr>
        <w:t xml:space="preserve"> </w:t>
      </w:r>
      <w:proofErr w:type="spellStart"/>
      <w:r w:rsidR="00764EA6">
        <w:rPr>
          <w:sz w:val="30"/>
          <w:szCs w:val="30"/>
        </w:rPr>
        <w:t>Демен</w:t>
      </w:r>
      <w:r w:rsidR="008D0AFC">
        <w:rPr>
          <w:sz w:val="30"/>
          <w:szCs w:val="30"/>
        </w:rPr>
        <w:t>ц</w:t>
      </w:r>
      <w:r w:rsidR="00764EA6">
        <w:rPr>
          <w:sz w:val="30"/>
          <w:szCs w:val="30"/>
        </w:rPr>
        <w:t>евич</w:t>
      </w:r>
      <w:proofErr w:type="spellEnd"/>
      <w:r w:rsidR="008E7D0C">
        <w:rPr>
          <w:sz w:val="30"/>
          <w:szCs w:val="30"/>
        </w:rPr>
        <w:t xml:space="preserve"> </w:t>
      </w:r>
      <w:r w:rsidR="00764EA6">
        <w:rPr>
          <w:sz w:val="30"/>
          <w:szCs w:val="30"/>
        </w:rPr>
        <w:t>О.А.</w:t>
      </w:r>
      <w:r w:rsidRPr="001C5494">
        <w:rPr>
          <w:sz w:val="30"/>
          <w:szCs w:val="30"/>
        </w:rPr>
        <w:t>,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заместитель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директора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по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воспитательной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работе;</w:t>
      </w:r>
      <w:r w:rsidR="008E7D0C">
        <w:rPr>
          <w:sz w:val="30"/>
          <w:szCs w:val="30"/>
        </w:rPr>
        <w:t xml:space="preserve"> </w:t>
      </w:r>
      <w:proofErr w:type="spellStart"/>
      <w:r w:rsidR="00400A64">
        <w:rPr>
          <w:sz w:val="30"/>
          <w:szCs w:val="30"/>
        </w:rPr>
        <w:t>Сафранович</w:t>
      </w:r>
      <w:proofErr w:type="spellEnd"/>
      <w:r w:rsidR="008E7D0C">
        <w:rPr>
          <w:sz w:val="30"/>
          <w:szCs w:val="30"/>
        </w:rPr>
        <w:t xml:space="preserve"> </w:t>
      </w:r>
      <w:r w:rsidR="00400A64">
        <w:rPr>
          <w:sz w:val="30"/>
          <w:szCs w:val="30"/>
        </w:rPr>
        <w:t>Н</w:t>
      </w:r>
      <w:r w:rsidRPr="001C5494">
        <w:rPr>
          <w:sz w:val="30"/>
          <w:szCs w:val="30"/>
        </w:rPr>
        <w:t>.В.,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педагог-психолог;</w:t>
      </w:r>
      <w:r w:rsidR="008E7D0C">
        <w:rPr>
          <w:sz w:val="30"/>
          <w:szCs w:val="30"/>
        </w:rPr>
        <w:t xml:space="preserve"> </w:t>
      </w:r>
      <w:r w:rsidR="009F0BD4">
        <w:rPr>
          <w:sz w:val="30"/>
          <w:szCs w:val="30"/>
        </w:rPr>
        <w:t xml:space="preserve">Синявский С.И., учитель белорусского языка и литературы, </w:t>
      </w:r>
      <w:proofErr w:type="spellStart"/>
      <w:r w:rsidR="009F0BD4">
        <w:rPr>
          <w:sz w:val="30"/>
          <w:szCs w:val="30"/>
        </w:rPr>
        <w:t>Юриц</w:t>
      </w:r>
      <w:proofErr w:type="spellEnd"/>
      <w:r w:rsidR="009F0BD4">
        <w:rPr>
          <w:sz w:val="30"/>
          <w:szCs w:val="30"/>
        </w:rPr>
        <w:t xml:space="preserve"> </w:t>
      </w:r>
      <w:r w:rsidR="008D0AFC">
        <w:rPr>
          <w:sz w:val="30"/>
          <w:szCs w:val="30"/>
        </w:rPr>
        <w:t>Т.В.</w:t>
      </w:r>
      <w:r w:rsidR="009F0BD4">
        <w:rPr>
          <w:sz w:val="30"/>
          <w:szCs w:val="30"/>
        </w:rPr>
        <w:t>, учитель физики.</w:t>
      </w:r>
    </w:p>
    <w:p w:rsidR="006C7181" w:rsidRDefault="006C7181">
      <w:pPr>
        <w:pStyle w:val="a3"/>
        <w:spacing w:before="4"/>
        <w:rPr>
          <w:sz w:val="30"/>
          <w:szCs w:val="30"/>
        </w:rPr>
      </w:pPr>
    </w:p>
    <w:p w:rsidR="00852965" w:rsidRDefault="00852965">
      <w:pPr>
        <w:pStyle w:val="a3"/>
        <w:spacing w:before="4"/>
        <w:rPr>
          <w:sz w:val="30"/>
          <w:szCs w:val="30"/>
        </w:rPr>
      </w:pPr>
    </w:p>
    <w:p w:rsidR="009F0BD4" w:rsidRDefault="009F0BD4">
      <w:pPr>
        <w:pStyle w:val="a3"/>
        <w:spacing w:before="4"/>
        <w:rPr>
          <w:sz w:val="30"/>
          <w:szCs w:val="30"/>
        </w:rPr>
      </w:pPr>
    </w:p>
    <w:p w:rsidR="009F0BD4" w:rsidRDefault="009F0BD4">
      <w:pPr>
        <w:pStyle w:val="a3"/>
        <w:spacing w:before="4"/>
        <w:rPr>
          <w:sz w:val="30"/>
          <w:szCs w:val="30"/>
        </w:rPr>
      </w:pPr>
    </w:p>
    <w:p w:rsidR="009F0BD4" w:rsidRDefault="009F0BD4">
      <w:pPr>
        <w:pStyle w:val="a3"/>
        <w:spacing w:before="4"/>
        <w:rPr>
          <w:sz w:val="30"/>
          <w:szCs w:val="30"/>
        </w:rPr>
      </w:pPr>
    </w:p>
    <w:p w:rsidR="00852965" w:rsidRDefault="00852965">
      <w:pPr>
        <w:pStyle w:val="a3"/>
        <w:spacing w:before="4"/>
        <w:rPr>
          <w:sz w:val="30"/>
          <w:szCs w:val="30"/>
        </w:rPr>
      </w:pPr>
    </w:p>
    <w:p w:rsidR="00852965" w:rsidRDefault="00852965">
      <w:pPr>
        <w:pStyle w:val="a3"/>
        <w:spacing w:before="4"/>
        <w:rPr>
          <w:sz w:val="30"/>
          <w:szCs w:val="30"/>
        </w:rPr>
      </w:pPr>
    </w:p>
    <w:p w:rsidR="008D0AFC" w:rsidRDefault="008D0AFC">
      <w:pPr>
        <w:pStyle w:val="a3"/>
        <w:spacing w:before="4"/>
        <w:rPr>
          <w:sz w:val="30"/>
          <w:szCs w:val="30"/>
        </w:rPr>
      </w:pPr>
    </w:p>
    <w:p w:rsidR="00852965" w:rsidRDefault="00852965">
      <w:pPr>
        <w:pStyle w:val="a3"/>
        <w:spacing w:before="4"/>
        <w:rPr>
          <w:sz w:val="30"/>
          <w:szCs w:val="30"/>
        </w:rPr>
      </w:pPr>
    </w:p>
    <w:p w:rsidR="00852965" w:rsidRDefault="00852965">
      <w:pPr>
        <w:pStyle w:val="a3"/>
        <w:spacing w:before="4"/>
        <w:rPr>
          <w:sz w:val="30"/>
          <w:szCs w:val="30"/>
        </w:rPr>
      </w:pPr>
    </w:p>
    <w:p w:rsidR="00852965" w:rsidRDefault="00852965">
      <w:pPr>
        <w:pStyle w:val="a3"/>
        <w:spacing w:before="4"/>
        <w:rPr>
          <w:sz w:val="30"/>
          <w:szCs w:val="30"/>
        </w:rPr>
      </w:pPr>
    </w:p>
    <w:p w:rsidR="006C7181" w:rsidRPr="001C5494" w:rsidRDefault="008A636A" w:rsidP="00490900">
      <w:pPr>
        <w:spacing w:line="249" w:lineRule="auto"/>
        <w:ind w:right="-7"/>
        <w:jc w:val="center"/>
        <w:rPr>
          <w:sz w:val="30"/>
          <w:szCs w:val="30"/>
        </w:rPr>
      </w:pPr>
      <w:r w:rsidRPr="001C5494">
        <w:rPr>
          <w:sz w:val="30"/>
          <w:szCs w:val="30"/>
        </w:rPr>
        <w:lastRenderedPageBreak/>
        <w:t>Календарный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план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экспериментальной</w:t>
      </w:r>
      <w:r w:rsidR="008E7D0C">
        <w:rPr>
          <w:sz w:val="30"/>
          <w:szCs w:val="30"/>
        </w:rPr>
        <w:t xml:space="preserve"> </w:t>
      </w:r>
      <w:r w:rsidRPr="001C5494">
        <w:rPr>
          <w:sz w:val="30"/>
          <w:szCs w:val="30"/>
        </w:rPr>
        <w:t>деятельности</w:t>
      </w:r>
    </w:p>
    <w:p w:rsidR="006C7181" w:rsidRDefault="006C7181">
      <w:pPr>
        <w:pStyle w:val="a3"/>
        <w:spacing w:before="3"/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831"/>
        <w:gridCol w:w="2523"/>
      </w:tblGrid>
      <w:tr w:rsidR="0083205A" w:rsidTr="007C4229">
        <w:tc>
          <w:tcPr>
            <w:tcW w:w="675" w:type="dxa"/>
          </w:tcPr>
          <w:p w:rsidR="0083205A" w:rsidRPr="00ED1FD1" w:rsidRDefault="0083205A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№</w:t>
            </w:r>
            <w:r w:rsidR="008E7D0C">
              <w:rPr>
                <w:sz w:val="26"/>
                <w:szCs w:val="26"/>
              </w:rPr>
              <w:t xml:space="preserve"> </w:t>
            </w:r>
            <w:proofErr w:type="gramStart"/>
            <w:r w:rsidRPr="00ED1FD1">
              <w:rPr>
                <w:sz w:val="26"/>
                <w:szCs w:val="26"/>
              </w:rPr>
              <w:t>п</w:t>
            </w:r>
            <w:proofErr w:type="gramEnd"/>
            <w:r w:rsidRPr="00ED1FD1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83205A" w:rsidRPr="00ED1FD1" w:rsidRDefault="0083205A" w:rsidP="00ED1FD1">
            <w:pPr>
              <w:pStyle w:val="TableParagraph"/>
              <w:spacing w:before="175"/>
              <w:jc w:val="both"/>
              <w:rPr>
                <w:sz w:val="26"/>
                <w:szCs w:val="26"/>
              </w:rPr>
            </w:pPr>
            <w:r w:rsidRPr="00ED1FD1">
              <w:rPr>
                <w:w w:val="105"/>
                <w:sz w:val="26"/>
                <w:szCs w:val="26"/>
              </w:rPr>
              <w:t>Содержание</w:t>
            </w:r>
            <w:r w:rsidR="008E7D0C">
              <w:rPr>
                <w:spacing w:val="23"/>
                <w:w w:val="105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w w:val="105"/>
                <w:sz w:val="26"/>
                <w:szCs w:val="26"/>
              </w:rPr>
              <w:t>деятельности</w:t>
            </w:r>
          </w:p>
        </w:tc>
        <w:tc>
          <w:tcPr>
            <w:tcW w:w="1831" w:type="dxa"/>
          </w:tcPr>
          <w:p w:rsidR="0083205A" w:rsidRPr="00ED1FD1" w:rsidRDefault="0083205A" w:rsidP="00ED1FD1">
            <w:pPr>
              <w:pStyle w:val="TableParagraph"/>
              <w:spacing w:before="165"/>
              <w:ind w:left="100" w:right="87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w w:val="110"/>
                <w:sz w:val="26"/>
                <w:szCs w:val="26"/>
              </w:rPr>
              <w:t>Сроки</w:t>
            </w:r>
          </w:p>
        </w:tc>
        <w:tc>
          <w:tcPr>
            <w:tcW w:w="2523" w:type="dxa"/>
          </w:tcPr>
          <w:p w:rsidR="0083205A" w:rsidRPr="00ED1FD1" w:rsidRDefault="0083205A" w:rsidP="00ED1FD1">
            <w:pPr>
              <w:pStyle w:val="TableParagraph"/>
              <w:spacing w:before="165"/>
              <w:ind w:left="514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Ответственные</w:t>
            </w:r>
          </w:p>
        </w:tc>
      </w:tr>
      <w:tr w:rsidR="0083205A" w:rsidTr="007C4229">
        <w:tc>
          <w:tcPr>
            <w:tcW w:w="675" w:type="dxa"/>
          </w:tcPr>
          <w:p w:rsidR="0083205A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83205A" w:rsidRPr="00ED1FD1" w:rsidRDefault="0083205A" w:rsidP="008E7D0C">
            <w:pPr>
              <w:pStyle w:val="TableParagraph"/>
              <w:tabs>
                <w:tab w:val="left" w:pos="3087"/>
                <w:tab w:val="left" w:pos="5291"/>
              </w:tabs>
              <w:spacing w:line="293" w:lineRule="exact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Информирование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коллектива</w:t>
            </w:r>
            <w:r w:rsidR="008E7D0C">
              <w:rPr>
                <w:sz w:val="26"/>
                <w:szCs w:val="26"/>
              </w:rPr>
              <w:t xml:space="preserve">  </w:t>
            </w:r>
            <w:r w:rsidRPr="00ED1FD1">
              <w:rPr>
                <w:spacing w:val="-10"/>
                <w:sz w:val="26"/>
                <w:szCs w:val="26"/>
              </w:rPr>
              <w:t>о</w:t>
            </w:r>
            <w:r w:rsidR="008E7D0C">
              <w:rPr>
                <w:spacing w:val="-10"/>
                <w:sz w:val="26"/>
                <w:szCs w:val="26"/>
              </w:rPr>
              <w:t xml:space="preserve">  </w:t>
            </w:r>
            <w:r w:rsidR="003E1043" w:rsidRPr="00ED1FD1">
              <w:rPr>
                <w:spacing w:val="-10"/>
                <w:sz w:val="26"/>
                <w:szCs w:val="26"/>
              </w:rPr>
              <w:t>начале</w:t>
            </w:r>
            <w:r w:rsidR="008E7D0C">
              <w:rPr>
                <w:spacing w:val="-10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работы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реализации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экспериментального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проекта.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Задачи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экспериментальной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деятельности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на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</w:t>
            </w:r>
            <w:r w:rsidR="003E1043" w:rsidRPr="00ED1FD1">
              <w:rPr>
                <w:sz w:val="26"/>
                <w:szCs w:val="26"/>
              </w:rPr>
              <w:t>22</w:t>
            </w:r>
            <w:r w:rsidRPr="00ED1FD1">
              <w:rPr>
                <w:sz w:val="26"/>
                <w:szCs w:val="26"/>
              </w:rPr>
              <w:t>/20</w:t>
            </w:r>
            <w:r w:rsidR="003E1043" w:rsidRPr="00ED1FD1">
              <w:rPr>
                <w:sz w:val="26"/>
                <w:szCs w:val="26"/>
              </w:rPr>
              <w:t>23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учебный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</w:t>
            </w:r>
          </w:p>
        </w:tc>
        <w:tc>
          <w:tcPr>
            <w:tcW w:w="1831" w:type="dxa"/>
          </w:tcPr>
          <w:p w:rsidR="0083205A" w:rsidRPr="00ED1FD1" w:rsidRDefault="0083205A" w:rsidP="009500BB">
            <w:pPr>
              <w:pStyle w:val="TableParagraph"/>
              <w:spacing w:line="295" w:lineRule="exact"/>
              <w:ind w:left="107" w:right="81"/>
              <w:jc w:val="center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30.08.20</w:t>
            </w:r>
            <w:r w:rsidR="003E1043" w:rsidRPr="00ED1FD1">
              <w:rPr>
                <w:spacing w:val="-2"/>
                <w:sz w:val="26"/>
                <w:szCs w:val="26"/>
              </w:rPr>
              <w:t>22</w:t>
            </w:r>
          </w:p>
        </w:tc>
        <w:tc>
          <w:tcPr>
            <w:tcW w:w="2523" w:type="dxa"/>
          </w:tcPr>
          <w:p w:rsidR="0083205A" w:rsidRPr="00ED1FD1" w:rsidRDefault="003E1043" w:rsidP="007C4229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z w:val="26"/>
                <w:szCs w:val="26"/>
              </w:rPr>
              <w:t>Салаган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А.В.,</w:t>
            </w:r>
          </w:p>
          <w:p w:rsidR="0083205A" w:rsidRPr="00ED1FD1" w:rsidRDefault="0083205A" w:rsidP="007C4229">
            <w:pPr>
              <w:pStyle w:val="TableParagraph"/>
              <w:spacing w:line="242" w:lineRule="auto"/>
              <w:ind w:right="-7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директор,</w:t>
            </w:r>
            <w:r w:rsidR="008E7D0C">
              <w:rPr>
                <w:spacing w:val="-2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педагогический</w:t>
            </w:r>
            <w:r w:rsidR="008E7D0C">
              <w:rPr>
                <w:spacing w:val="-16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совет</w:t>
            </w:r>
          </w:p>
        </w:tc>
      </w:tr>
      <w:tr w:rsidR="0083205A" w:rsidTr="007C4229">
        <w:tc>
          <w:tcPr>
            <w:tcW w:w="675" w:type="dxa"/>
          </w:tcPr>
          <w:p w:rsidR="0083205A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3205A" w:rsidRPr="00ED1FD1" w:rsidRDefault="0083205A" w:rsidP="008E7D0C">
            <w:pPr>
              <w:pStyle w:val="TableParagraph"/>
              <w:spacing w:line="291" w:lineRule="exact"/>
              <w:ind w:left="34"/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Индивидуальные</w:t>
            </w:r>
            <w:r w:rsidR="008E7D0C">
              <w:rPr>
                <w:spacing w:val="51"/>
                <w:w w:val="150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собеседования</w:t>
            </w:r>
            <w:r w:rsidR="008E7D0C">
              <w:rPr>
                <w:spacing w:val="63"/>
                <w:w w:val="150"/>
                <w:sz w:val="26"/>
                <w:szCs w:val="26"/>
              </w:rPr>
              <w:t xml:space="preserve"> </w:t>
            </w:r>
            <w:r w:rsidRPr="00ED1FD1">
              <w:rPr>
                <w:spacing w:val="-10"/>
                <w:sz w:val="26"/>
                <w:szCs w:val="26"/>
              </w:rPr>
              <w:t>с</w:t>
            </w:r>
            <w:r w:rsidR="008E7D0C">
              <w:rPr>
                <w:spacing w:val="-10"/>
                <w:sz w:val="26"/>
                <w:szCs w:val="26"/>
              </w:rPr>
              <w:t xml:space="preserve"> </w:t>
            </w:r>
            <w:r w:rsidR="00490900">
              <w:rPr>
                <w:spacing w:val="-2"/>
                <w:sz w:val="26"/>
                <w:szCs w:val="26"/>
              </w:rPr>
              <w:t>п</w:t>
            </w:r>
            <w:r w:rsidRPr="00ED1FD1">
              <w:rPr>
                <w:spacing w:val="-2"/>
                <w:sz w:val="26"/>
                <w:szCs w:val="26"/>
              </w:rPr>
              <w:t>едагогами</w:t>
            </w:r>
            <w:r w:rsidR="008E7D0C">
              <w:rPr>
                <w:spacing w:val="-2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целью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выявления</w:t>
            </w:r>
            <w:r w:rsidR="008E7D0C">
              <w:rPr>
                <w:spacing w:val="-11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их</w:t>
            </w:r>
            <w:r w:rsidR="008E7D0C">
              <w:rPr>
                <w:spacing w:val="-17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готовности</w:t>
            </w:r>
            <w:r w:rsidR="008E7D0C">
              <w:rPr>
                <w:spacing w:val="-5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</w:t>
            </w:r>
            <w:r w:rsidR="008E7D0C">
              <w:rPr>
                <w:spacing w:val="-18"/>
                <w:sz w:val="26"/>
                <w:szCs w:val="26"/>
              </w:rPr>
              <w:t xml:space="preserve"> </w:t>
            </w:r>
            <w:r w:rsidR="009500BB" w:rsidRPr="009500BB">
              <w:rPr>
                <w:sz w:val="26"/>
                <w:szCs w:val="26"/>
              </w:rPr>
              <w:t>экспериментальной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="009500BB" w:rsidRPr="009500BB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831" w:type="dxa"/>
          </w:tcPr>
          <w:p w:rsidR="0083205A" w:rsidRPr="00ED1FD1" w:rsidRDefault="0083205A" w:rsidP="009500BB">
            <w:pPr>
              <w:pStyle w:val="TableParagraph"/>
              <w:spacing w:line="286" w:lineRule="exact"/>
              <w:ind w:left="107" w:right="87"/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до</w:t>
            </w:r>
            <w:r w:rsidR="008E7D0C"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01.09.20</w:t>
            </w:r>
            <w:r w:rsidR="003E1043" w:rsidRPr="00ED1FD1">
              <w:rPr>
                <w:spacing w:val="-2"/>
                <w:sz w:val="26"/>
                <w:szCs w:val="26"/>
              </w:rPr>
              <w:t>22</w:t>
            </w:r>
          </w:p>
        </w:tc>
        <w:tc>
          <w:tcPr>
            <w:tcW w:w="2523" w:type="dxa"/>
          </w:tcPr>
          <w:p w:rsidR="0083205A" w:rsidRPr="00ED1FD1" w:rsidRDefault="00490900" w:rsidP="00490900">
            <w:pPr>
              <w:pStyle w:val="TableParagraph"/>
              <w:spacing w:before="4"/>
              <w:ind w:right="-7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="0083205A"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="0083205A" w:rsidRPr="00ED1FD1">
              <w:rPr>
                <w:sz w:val="26"/>
                <w:szCs w:val="26"/>
              </w:rPr>
              <w:t>работе,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="00AF5D25" w:rsidRPr="00ED1FD1">
              <w:rPr>
                <w:sz w:val="26"/>
                <w:szCs w:val="26"/>
              </w:rPr>
              <w:t>Деменцевич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="00AF5D25" w:rsidRPr="00ED1FD1">
              <w:rPr>
                <w:sz w:val="26"/>
                <w:szCs w:val="26"/>
              </w:rPr>
              <w:t>О.А</w:t>
            </w:r>
            <w:r w:rsidR="0083205A" w:rsidRPr="00ED1FD1">
              <w:rPr>
                <w:sz w:val="26"/>
                <w:szCs w:val="26"/>
              </w:rPr>
              <w:t>.,</w:t>
            </w:r>
            <w:r w:rsidR="008E7D0C"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 w:rsidR="0083205A"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="0083205A" w:rsidRPr="00ED1FD1">
              <w:rPr>
                <w:sz w:val="26"/>
                <w:szCs w:val="26"/>
              </w:rPr>
              <w:t>воспитательной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="0083205A"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453AC6" w:rsidTr="007C4229"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53AC6" w:rsidRPr="0039679B" w:rsidRDefault="0039679B" w:rsidP="0039679B">
            <w:pPr>
              <w:jc w:val="both"/>
              <w:rPr>
                <w:sz w:val="26"/>
                <w:szCs w:val="26"/>
              </w:rPr>
            </w:pPr>
            <w:r w:rsidRPr="0039679B">
              <w:rPr>
                <w:sz w:val="26"/>
                <w:szCs w:val="26"/>
              </w:rPr>
              <w:t>Стартовая</w:t>
            </w:r>
            <w:r w:rsidR="008E7D0C">
              <w:rPr>
                <w:sz w:val="26"/>
                <w:szCs w:val="26"/>
              </w:rPr>
              <w:t xml:space="preserve"> </w:t>
            </w:r>
            <w:r w:rsidRPr="0039679B">
              <w:rPr>
                <w:sz w:val="26"/>
                <w:szCs w:val="26"/>
              </w:rPr>
              <w:t>р</w:t>
            </w:r>
            <w:r w:rsidR="00453AC6" w:rsidRPr="0039679B">
              <w:rPr>
                <w:sz w:val="26"/>
                <w:szCs w:val="26"/>
              </w:rPr>
              <w:t>абоч</w:t>
            </w:r>
            <w:r w:rsidRPr="0039679B">
              <w:rPr>
                <w:sz w:val="26"/>
                <w:szCs w:val="26"/>
              </w:rPr>
              <w:t>ая</w:t>
            </w:r>
            <w:r w:rsidR="008E7D0C">
              <w:rPr>
                <w:sz w:val="26"/>
                <w:szCs w:val="26"/>
              </w:rPr>
              <w:t xml:space="preserve"> </w:t>
            </w:r>
            <w:r w:rsidR="00453AC6" w:rsidRPr="0039679B">
              <w:rPr>
                <w:sz w:val="26"/>
                <w:szCs w:val="26"/>
              </w:rPr>
              <w:t>встреч</w:t>
            </w:r>
            <w:r w:rsidRPr="0039679B">
              <w:rPr>
                <w:sz w:val="26"/>
                <w:szCs w:val="26"/>
              </w:rPr>
              <w:t>а</w:t>
            </w:r>
            <w:r w:rsidR="008E7D0C">
              <w:rPr>
                <w:sz w:val="26"/>
                <w:szCs w:val="26"/>
              </w:rPr>
              <w:t xml:space="preserve"> </w:t>
            </w:r>
            <w:r w:rsidR="00453AC6" w:rsidRPr="0039679B">
              <w:rPr>
                <w:sz w:val="26"/>
                <w:szCs w:val="26"/>
              </w:rPr>
              <w:t>участников</w:t>
            </w:r>
            <w:r w:rsidR="008E7D0C">
              <w:rPr>
                <w:sz w:val="26"/>
                <w:szCs w:val="26"/>
              </w:rPr>
              <w:t xml:space="preserve"> </w:t>
            </w:r>
            <w:r w:rsidR="00453AC6" w:rsidRPr="0039679B">
              <w:rPr>
                <w:sz w:val="26"/>
                <w:szCs w:val="26"/>
              </w:rPr>
              <w:t>экспериментального</w:t>
            </w:r>
            <w:r w:rsidR="008E7D0C">
              <w:rPr>
                <w:sz w:val="26"/>
                <w:szCs w:val="26"/>
              </w:rPr>
              <w:t xml:space="preserve"> </w:t>
            </w:r>
            <w:r w:rsidR="00453AC6" w:rsidRPr="0039679B">
              <w:rPr>
                <w:sz w:val="26"/>
                <w:szCs w:val="26"/>
              </w:rPr>
              <w:t>проекта</w:t>
            </w:r>
            <w:r w:rsidR="008E7D0C">
              <w:rPr>
                <w:sz w:val="26"/>
                <w:szCs w:val="26"/>
              </w:rPr>
              <w:t xml:space="preserve"> </w:t>
            </w:r>
            <w:r w:rsidRPr="0039679B">
              <w:rPr>
                <w:sz w:val="26"/>
                <w:szCs w:val="26"/>
              </w:rPr>
              <w:t>(</w:t>
            </w:r>
            <w:r w:rsidR="00453AC6" w:rsidRPr="0039679B">
              <w:rPr>
                <w:sz w:val="26"/>
                <w:szCs w:val="26"/>
              </w:rPr>
              <w:t>ЦРПО</w:t>
            </w:r>
            <w:r w:rsidR="008E7D0C">
              <w:rPr>
                <w:sz w:val="26"/>
                <w:szCs w:val="26"/>
              </w:rPr>
              <w:t xml:space="preserve"> </w:t>
            </w:r>
            <w:r w:rsidR="00453AC6" w:rsidRPr="0039679B">
              <w:rPr>
                <w:sz w:val="26"/>
                <w:szCs w:val="26"/>
              </w:rPr>
              <w:t>БГПУ</w:t>
            </w:r>
            <w:r w:rsidRPr="0039679B">
              <w:rPr>
                <w:sz w:val="26"/>
                <w:szCs w:val="26"/>
              </w:rPr>
              <w:t>)</w:t>
            </w:r>
          </w:p>
        </w:tc>
        <w:tc>
          <w:tcPr>
            <w:tcW w:w="1831" w:type="dxa"/>
          </w:tcPr>
          <w:p w:rsidR="00453AC6" w:rsidRPr="00B13765" w:rsidRDefault="0039679B" w:rsidP="009500BB">
            <w:pPr>
              <w:jc w:val="center"/>
              <w:rPr>
                <w:sz w:val="24"/>
                <w:szCs w:val="24"/>
              </w:rPr>
            </w:pPr>
            <w:r w:rsidRPr="00ED1FD1">
              <w:rPr>
                <w:spacing w:val="-2"/>
                <w:sz w:val="26"/>
                <w:szCs w:val="26"/>
              </w:rPr>
              <w:t>0</w:t>
            </w:r>
            <w:r>
              <w:rPr>
                <w:spacing w:val="-2"/>
                <w:sz w:val="26"/>
                <w:szCs w:val="26"/>
              </w:rPr>
              <w:t>9</w:t>
            </w:r>
            <w:r w:rsidRPr="00ED1FD1">
              <w:rPr>
                <w:spacing w:val="-2"/>
                <w:sz w:val="26"/>
                <w:szCs w:val="26"/>
              </w:rPr>
              <w:t>.09.2022</w:t>
            </w:r>
          </w:p>
        </w:tc>
        <w:tc>
          <w:tcPr>
            <w:tcW w:w="2523" w:type="dxa"/>
          </w:tcPr>
          <w:p w:rsidR="00453AC6" w:rsidRPr="00ED1FD1" w:rsidRDefault="00490900" w:rsidP="0039679B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 w:rsidR="008E7D0C"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453AC6" w:rsidRPr="009500BB" w:rsidTr="007C4229"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Входная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диагностика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уровня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сформированности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компетентности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области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профилизации</w:t>
            </w:r>
            <w:proofErr w:type="spellEnd"/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453AC6" w:rsidRPr="009500BB" w:rsidRDefault="00453AC6" w:rsidP="009500BB">
            <w:pPr>
              <w:rPr>
                <w:sz w:val="26"/>
                <w:szCs w:val="26"/>
              </w:rPr>
            </w:pPr>
            <w:proofErr w:type="spellStart"/>
            <w:r w:rsidRPr="009500BB">
              <w:rPr>
                <w:sz w:val="26"/>
                <w:szCs w:val="26"/>
              </w:rPr>
              <w:t>Сафранович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Н.В.,</w:t>
            </w:r>
          </w:p>
          <w:p w:rsidR="00453AC6" w:rsidRPr="009500BB" w:rsidRDefault="00453AC6" w:rsidP="009500BB">
            <w:r w:rsidRPr="009500BB">
              <w:rPr>
                <w:sz w:val="26"/>
                <w:szCs w:val="26"/>
              </w:rPr>
              <w:t>педагог-психолог</w:t>
            </w:r>
          </w:p>
        </w:tc>
      </w:tr>
      <w:tr w:rsidR="00453AC6" w:rsidTr="007C4229"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proofErr w:type="gramStart"/>
            <w:r w:rsidRPr="00ED1FD1">
              <w:rPr>
                <w:sz w:val="26"/>
                <w:szCs w:val="26"/>
              </w:rPr>
              <w:t>Помощь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педагогам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выявлении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затруднений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деятельности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профилизации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(заполнение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листа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самооценки)</w:t>
            </w:r>
            <w:proofErr w:type="gramEnd"/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453AC6" w:rsidRPr="00ED1FD1" w:rsidRDefault="00490900" w:rsidP="00852965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453AC6" w:rsidTr="007C4229"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proofErr w:type="gramStart"/>
            <w:r w:rsidRPr="00ED1FD1">
              <w:rPr>
                <w:sz w:val="26"/>
                <w:szCs w:val="26"/>
              </w:rPr>
              <w:t>Формирование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положительной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мотивации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деятельности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профилизации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(встреча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рабочей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группы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экспериментальному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проекту)</w:t>
            </w:r>
            <w:proofErr w:type="gramEnd"/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453AC6" w:rsidRPr="00ED1FD1" w:rsidRDefault="00490900" w:rsidP="007C4229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453AC6" w:rsidTr="007C4229"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453AC6" w:rsidRPr="009500BB" w:rsidRDefault="00453AC6" w:rsidP="009500BB">
            <w:pPr>
              <w:ind w:left="34"/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Консультации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для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ведению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документации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составлению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программ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индивидуальной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экспериментальной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деятельности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2022/2023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учебном</w:t>
            </w:r>
            <w:r w:rsidR="008E7D0C"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году</w:t>
            </w:r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453AC6" w:rsidRPr="00ED1FD1" w:rsidRDefault="00490900" w:rsidP="007C4229">
            <w:pPr>
              <w:pStyle w:val="TableParagraph"/>
              <w:ind w:right="12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 w:rsidR="008E7D0C"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lastRenderedPageBreak/>
              <w:t>воспитательной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453AC6" w:rsidTr="007C4229"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536" w:type="dxa"/>
          </w:tcPr>
          <w:p w:rsidR="00453AC6" w:rsidRPr="00ED1FD1" w:rsidRDefault="00453AC6" w:rsidP="009500BB">
            <w:pPr>
              <w:pStyle w:val="TableParagraph"/>
              <w:spacing w:line="288" w:lineRule="exact"/>
              <w:ind w:left="34"/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Проектирование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индивидуальной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программы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НМС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деятельности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  <w:r w:rsidR="008E7D0C">
              <w:rPr>
                <w:sz w:val="26"/>
                <w:szCs w:val="26"/>
              </w:rPr>
              <w:t xml:space="preserve"> </w:t>
            </w:r>
            <w:proofErr w:type="gramStart"/>
            <w:r w:rsidRPr="00ED1FD1">
              <w:rPr>
                <w:sz w:val="26"/>
                <w:szCs w:val="26"/>
              </w:rPr>
              <w:t>по</w:t>
            </w:r>
            <w:proofErr w:type="gram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профилизации</w:t>
            </w:r>
            <w:proofErr w:type="spellEnd"/>
          </w:p>
        </w:tc>
        <w:tc>
          <w:tcPr>
            <w:tcW w:w="1831" w:type="dxa"/>
          </w:tcPr>
          <w:p w:rsidR="00453AC6" w:rsidRPr="00ED1FD1" w:rsidRDefault="00453AC6" w:rsidP="009500BB">
            <w:pPr>
              <w:pStyle w:val="TableParagraph"/>
              <w:jc w:val="center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2022</w:t>
            </w:r>
            <w:r w:rsidR="008E7D0C"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453AC6" w:rsidRPr="00ED1FD1" w:rsidRDefault="00490900" w:rsidP="007C4229">
            <w:pPr>
              <w:pStyle w:val="TableParagraph"/>
              <w:ind w:right="12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 w:rsidR="008E7D0C"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453AC6" w:rsidTr="009500BB">
        <w:trPr>
          <w:trHeight w:val="2346"/>
        </w:trPr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</w:tcPr>
          <w:p w:rsidR="00453AC6" w:rsidRPr="00ED1FD1" w:rsidRDefault="00453AC6" w:rsidP="009500BB">
            <w:pPr>
              <w:pStyle w:val="TableParagraph"/>
              <w:spacing w:line="293" w:lineRule="exact"/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Совещание</w:t>
            </w:r>
            <w:r w:rsidR="008E7D0C">
              <w:rPr>
                <w:spacing w:val="31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pacing w:val="23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изучению</w:t>
            </w:r>
            <w:r w:rsidR="008E7D0C">
              <w:rPr>
                <w:spacing w:val="32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</w:t>
            </w:r>
            <w:r w:rsidR="008E7D0C">
              <w:rPr>
                <w:spacing w:val="79"/>
                <w:w w:val="150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обсуждению</w:t>
            </w:r>
            <w:r w:rsidR="008E7D0C">
              <w:rPr>
                <w:spacing w:val="-2"/>
                <w:sz w:val="26"/>
                <w:szCs w:val="26"/>
              </w:rPr>
              <w:t xml:space="preserve"> </w:t>
            </w:r>
            <w:r w:rsidR="009500BB">
              <w:rPr>
                <w:spacing w:val="-2"/>
                <w:sz w:val="26"/>
                <w:szCs w:val="26"/>
              </w:rPr>
              <w:t>н</w:t>
            </w:r>
            <w:r w:rsidRPr="00ED1FD1">
              <w:rPr>
                <w:spacing w:val="-2"/>
                <w:sz w:val="26"/>
                <w:szCs w:val="26"/>
              </w:rPr>
              <w:t>ормативных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документов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8"/>
                <w:sz w:val="26"/>
                <w:szCs w:val="26"/>
              </w:rPr>
              <w:t>по</w:t>
            </w:r>
            <w:r w:rsidR="008E7D0C">
              <w:rPr>
                <w:spacing w:val="-8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экспериментальной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деятельности</w:t>
            </w:r>
            <w:r w:rsidR="008E7D0C">
              <w:rPr>
                <w:spacing w:val="-2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(Инструкция,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приказ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определением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функциональных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обязанностей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участников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экспериментальной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</w:t>
            </w:r>
            <w:r w:rsidRPr="00ED1FD1">
              <w:rPr>
                <w:spacing w:val="-2"/>
                <w:sz w:val="26"/>
                <w:szCs w:val="26"/>
              </w:rPr>
              <w:t>ятельности,</w:t>
            </w:r>
            <w:r w:rsidR="008E7D0C">
              <w:rPr>
                <w:spacing w:val="-2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методические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рекомендации)</w:t>
            </w:r>
          </w:p>
        </w:tc>
        <w:tc>
          <w:tcPr>
            <w:tcW w:w="1831" w:type="dxa"/>
          </w:tcPr>
          <w:p w:rsidR="00453AC6" w:rsidRPr="00ED1FD1" w:rsidRDefault="00453AC6" w:rsidP="009500BB">
            <w:pPr>
              <w:pStyle w:val="TableParagraph"/>
              <w:spacing w:line="295" w:lineRule="exact"/>
              <w:ind w:left="106" w:right="87"/>
              <w:jc w:val="center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01.09.2022</w:t>
            </w:r>
          </w:p>
        </w:tc>
        <w:tc>
          <w:tcPr>
            <w:tcW w:w="2523" w:type="dxa"/>
          </w:tcPr>
          <w:p w:rsidR="00453AC6" w:rsidRPr="00ED1FD1" w:rsidRDefault="00453AC6" w:rsidP="007C4229">
            <w:pPr>
              <w:pStyle w:val="TableParagraph"/>
              <w:spacing w:line="295" w:lineRule="exact"/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все</w:t>
            </w:r>
            <w:r w:rsidR="008E7D0C">
              <w:rPr>
                <w:spacing w:val="-18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участники</w:t>
            </w:r>
            <w:r w:rsidR="008E7D0C">
              <w:rPr>
                <w:spacing w:val="-12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проекта</w:t>
            </w:r>
          </w:p>
        </w:tc>
      </w:tr>
      <w:tr w:rsidR="00453AC6" w:rsidTr="007C4229">
        <w:trPr>
          <w:trHeight w:val="778"/>
        </w:trPr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</w:tcPr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Организация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наставничества,</w:t>
            </w:r>
            <w:r w:rsidR="008E7D0C">
              <w:rPr>
                <w:sz w:val="26"/>
                <w:szCs w:val="26"/>
              </w:rPr>
              <w:t xml:space="preserve"> </w:t>
            </w:r>
          </w:p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индивидуальное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консультирование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рамках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реализации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индивидуальной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программы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сопровождения</w:t>
            </w:r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на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протяжении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453AC6" w:rsidRPr="00ED1FD1" w:rsidRDefault="00490900" w:rsidP="008529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453AC6" w:rsidTr="007C4229">
        <w:trPr>
          <w:trHeight w:val="802"/>
        </w:trPr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</w:tcPr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Семинар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ознакомлению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документацией</w:t>
            </w:r>
            <w:r w:rsidR="008E7D0C">
              <w:rPr>
                <w:sz w:val="26"/>
                <w:szCs w:val="26"/>
              </w:rPr>
              <w:t xml:space="preserve"> </w:t>
            </w:r>
            <w:proofErr w:type="gramStart"/>
            <w:r w:rsidRPr="00ED1FD1">
              <w:rPr>
                <w:sz w:val="26"/>
                <w:szCs w:val="26"/>
              </w:rPr>
              <w:t>по</w:t>
            </w:r>
            <w:proofErr w:type="gramEnd"/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 w:rsidR="008E7D0C"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профилизации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</w:tcPr>
          <w:p w:rsidR="00453AC6" w:rsidRPr="00ED1FD1" w:rsidRDefault="00490900" w:rsidP="008529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453AC6" w:rsidTr="007C4229">
        <w:trPr>
          <w:trHeight w:val="1549"/>
        </w:trPr>
        <w:tc>
          <w:tcPr>
            <w:tcW w:w="675" w:type="dxa"/>
          </w:tcPr>
          <w:p w:rsidR="00453AC6" w:rsidRPr="00ED1FD1" w:rsidRDefault="009500BB" w:rsidP="00ED1FD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</w:tcPr>
          <w:p w:rsidR="00453AC6" w:rsidRPr="00ED1FD1" w:rsidRDefault="00453AC6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Организация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изучения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педагогами,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ведущими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факультативные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занятия,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учебно-методического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обеспечения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факультативных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занятий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(учебной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программы,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методического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сопровождения,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УМК),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материалов,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размещенных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на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сайте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«Педагогические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классы»</w:t>
            </w:r>
          </w:p>
        </w:tc>
        <w:tc>
          <w:tcPr>
            <w:tcW w:w="1831" w:type="dxa"/>
          </w:tcPr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сентябрь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  <w:p w:rsidR="00453AC6" w:rsidRPr="00ED1FD1" w:rsidRDefault="00453AC6" w:rsidP="009500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23" w:type="dxa"/>
          </w:tcPr>
          <w:p w:rsidR="00453AC6" w:rsidRPr="00ED1FD1" w:rsidRDefault="00490900" w:rsidP="008529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Л.П.,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заместитель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директора</w:t>
            </w:r>
            <w:r w:rsidR="008E7D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учебной</w:t>
            </w:r>
            <w:r w:rsidR="008E7D0C"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rPr>
          <w:trHeight w:val="1549"/>
        </w:trPr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</w:tcPr>
          <w:p w:rsidR="00DB68B1" w:rsidRPr="00ED1FD1" w:rsidRDefault="00DB68B1" w:rsidP="00DB68B1">
            <w:pPr>
              <w:pStyle w:val="TableParagraph"/>
              <w:tabs>
                <w:tab w:val="left" w:pos="1820"/>
                <w:tab w:val="left" w:pos="3766"/>
                <w:tab w:val="left" w:pos="5137"/>
              </w:tabs>
              <w:spacing w:line="293" w:lineRule="exact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Заседание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проблемной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группы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ED1FD1">
              <w:rPr>
                <w:spacing w:val="-5"/>
                <w:sz w:val="26"/>
                <w:szCs w:val="26"/>
              </w:rPr>
              <w:t>по</w:t>
            </w:r>
            <w:proofErr w:type="gramEnd"/>
          </w:p>
          <w:p w:rsidR="00DB68B1" w:rsidRPr="00ED1FD1" w:rsidRDefault="00DB68B1" w:rsidP="00DB68B1">
            <w:pPr>
              <w:pStyle w:val="TableParagraph"/>
              <w:tabs>
                <w:tab w:val="left" w:pos="1805"/>
                <w:tab w:val="left" w:pos="2328"/>
                <w:tab w:val="left" w:pos="4330"/>
              </w:tabs>
              <w:spacing w:line="242" w:lineRule="auto"/>
              <w:ind w:right="109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Разработке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10"/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утверждению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w w:val="95"/>
                <w:sz w:val="26"/>
                <w:szCs w:val="26"/>
              </w:rPr>
              <w:t>тематики</w:t>
            </w:r>
            <w:r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экспериментальной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деятельности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</w:p>
        </w:tc>
        <w:tc>
          <w:tcPr>
            <w:tcW w:w="1831" w:type="dxa"/>
          </w:tcPr>
          <w:p w:rsidR="00DB68B1" w:rsidRPr="00ED1FD1" w:rsidRDefault="00DB68B1" w:rsidP="00DB6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 г.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DB68B1" w:rsidTr="007C4229">
        <w:trPr>
          <w:trHeight w:val="556"/>
        </w:trPr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</w:tcPr>
          <w:p w:rsidR="00DB68B1" w:rsidRPr="00ED1FD1" w:rsidRDefault="00DB68B1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Групповые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консультации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рамках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предметных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. </w:t>
            </w:r>
            <w:r w:rsidRPr="00ED1FD1">
              <w:rPr>
                <w:sz w:val="26"/>
                <w:szCs w:val="26"/>
              </w:rPr>
              <w:t>Помощь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учителям-предметникам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отборе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lastRenderedPageBreak/>
              <w:t>конструировании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содержания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предметов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учётом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составляющей</w:t>
            </w:r>
          </w:p>
        </w:tc>
        <w:tc>
          <w:tcPr>
            <w:tcW w:w="1831" w:type="dxa"/>
          </w:tcPr>
          <w:p w:rsidR="00DB68B1" w:rsidRPr="00ED1FD1" w:rsidRDefault="00DB68B1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раз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четверть</w:t>
            </w:r>
          </w:p>
        </w:tc>
        <w:tc>
          <w:tcPr>
            <w:tcW w:w="2523" w:type="dxa"/>
          </w:tcPr>
          <w:p w:rsidR="00DB68B1" w:rsidRPr="00ED1FD1" w:rsidRDefault="00DB68B1" w:rsidP="008529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lastRenderedPageBreak/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rPr>
          <w:trHeight w:val="556"/>
        </w:trPr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4536" w:type="dxa"/>
          </w:tcPr>
          <w:p w:rsidR="00DB68B1" w:rsidRPr="007D7658" w:rsidRDefault="00DB68B1" w:rsidP="00DB68B1">
            <w:pPr>
              <w:jc w:val="both"/>
              <w:rPr>
                <w:sz w:val="26"/>
                <w:szCs w:val="26"/>
              </w:rPr>
            </w:pPr>
            <w:r w:rsidRPr="007D7658">
              <w:rPr>
                <w:sz w:val="26"/>
                <w:szCs w:val="26"/>
              </w:rPr>
              <w:t>Онлайн-семинары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экспериментальной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УОСО</w:t>
            </w:r>
          </w:p>
        </w:tc>
        <w:tc>
          <w:tcPr>
            <w:tcW w:w="1831" w:type="dxa"/>
          </w:tcPr>
          <w:p w:rsidR="00DB68B1" w:rsidRPr="007D7658" w:rsidRDefault="00DB68B1" w:rsidP="009500BB">
            <w:pPr>
              <w:jc w:val="center"/>
              <w:rPr>
                <w:sz w:val="26"/>
                <w:szCs w:val="26"/>
              </w:rPr>
            </w:pPr>
            <w:r w:rsidRPr="007D7658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протяжении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периода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реализации</w:t>
            </w:r>
            <w:r>
              <w:rPr>
                <w:sz w:val="26"/>
                <w:szCs w:val="26"/>
              </w:rPr>
              <w:t xml:space="preserve"> </w:t>
            </w:r>
            <w:r w:rsidRPr="007D7658">
              <w:rPr>
                <w:sz w:val="26"/>
                <w:szCs w:val="26"/>
              </w:rPr>
              <w:t>ЭП</w:t>
            </w:r>
          </w:p>
        </w:tc>
        <w:tc>
          <w:tcPr>
            <w:tcW w:w="2523" w:type="dxa"/>
          </w:tcPr>
          <w:p w:rsidR="00DB68B1" w:rsidRPr="00ED1FD1" w:rsidRDefault="00DB68B1" w:rsidP="007D7658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DB68B1" w:rsidTr="007C4229">
        <w:trPr>
          <w:trHeight w:val="1549"/>
        </w:trPr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</w:tcPr>
          <w:p w:rsidR="00DB68B1" w:rsidRPr="00ED1FD1" w:rsidRDefault="00DB68B1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Методический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марафон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открытых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занятий</w:t>
            </w:r>
            <w:r>
              <w:rPr>
                <w:sz w:val="26"/>
                <w:szCs w:val="26"/>
              </w:rPr>
              <w:t xml:space="preserve"> и внеклассных мероприятий. </w:t>
            </w:r>
            <w:r w:rsidRPr="00ED1FD1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обмена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опытом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реализации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содержания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предметов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учётом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составляющей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учителями-предметниками</w:t>
            </w:r>
          </w:p>
        </w:tc>
        <w:tc>
          <w:tcPr>
            <w:tcW w:w="1831" w:type="dxa"/>
          </w:tcPr>
          <w:p w:rsidR="00DB68B1" w:rsidRPr="00ED1FD1" w:rsidRDefault="00DB68B1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ноябрь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8529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rPr>
          <w:trHeight w:val="313"/>
        </w:trPr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</w:tcPr>
          <w:p w:rsidR="00DB68B1" w:rsidRPr="00ED1FD1" w:rsidRDefault="00DB68B1" w:rsidP="00ED1FD1">
            <w:pPr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z w:val="26"/>
                <w:szCs w:val="26"/>
              </w:rPr>
              <w:t>Взаимопосещение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учебных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занятий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1" w:type="dxa"/>
          </w:tcPr>
          <w:p w:rsidR="00DB68B1" w:rsidRPr="00ED1FD1" w:rsidRDefault="00DB68B1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протяжении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85296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</w:tcPr>
          <w:p w:rsidR="00DB68B1" w:rsidRPr="00ED1FD1" w:rsidRDefault="00DB68B1" w:rsidP="00ED1FD1">
            <w:pPr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для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классных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руководителей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классов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педагогическими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группами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Ознакомление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классных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руководителей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спецификой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работы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педагогическом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классе</w:t>
            </w:r>
          </w:p>
        </w:tc>
        <w:tc>
          <w:tcPr>
            <w:tcW w:w="1831" w:type="dxa"/>
          </w:tcPr>
          <w:p w:rsidR="00DB68B1" w:rsidRPr="00ED1FD1" w:rsidRDefault="00DB68B1" w:rsidP="009500BB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декабрь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2022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7C4229">
            <w:pPr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bookmarkStart w:id="0" w:name="_GoBack" w:colFirst="1" w:colLast="2"/>
            <w:r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</w:tcPr>
          <w:p w:rsidR="00DB68B1" w:rsidRPr="00ED1FD1" w:rsidRDefault="00DB68B1" w:rsidP="009E0AAB">
            <w:pPr>
              <w:pStyle w:val="TableParagraph"/>
              <w:spacing w:line="291" w:lineRule="exact"/>
              <w:jc w:val="both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Совещание</w:t>
            </w:r>
            <w:r>
              <w:rPr>
                <w:spacing w:val="78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при</w:t>
            </w:r>
            <w:r>
              <w:rPr>
                <w:spacing w:val="74"/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директоре</w:t>
            </w:r>
            <w:r>
              <w:rPr>
                <w:spacing w:val="45"/>
                <w:w w:val="150"/>
                <w:sz w:val="26"/>
                <w:szCs w:val="26"/>
              </w:rPr>
              <w:t xml:space="preserve"> </w:t>
            </w:r>
            <w:r w:rsidRPr="00ED1FD1">
              <w:rPr>
                <w:spacing w:val="-5"/>
                <w:sz w:val="26"/>
                <w:szCs w:val="26"/>
              </w:rPr>
              <w:t>«Об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эффективности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научно-методического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сопровождения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педагогов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педагогической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профилизации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пропедевтическом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этапе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</w:t>
            </w:r>
            <w:r w:rsidRPr="00ED1FD1">
              <w:rPr>
                <w:spacing w:val="-2"/>
                <w:w w:val="95"/>
                <w:sz w:val="26"/>
                <w:szCs w:val="26"/>
              </w:rPr>
              <w:t>еализации</w:t>
            </w:r>
            <w:r w:rsidR="009E0AAB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ED1FD1">
              <w:rPr>
                <w:w w:val="95"/>
                <w:sz w:val="26"/>
                <w:szCs w:val="26"/>
              </w:rPr>
              <w:t>экспериментального</w:t>
            </w:r>
            <w:r>
              <w:rPr>
                <w:spacing w:val="73"/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проекта»</w:t>
            </w:r>
          </w:p>
        </w:tc>
        <w:tc>
          <w:tcPr>
            <w:tcW w:w="1831" w:type="dxa"/>
          </w:tcPr>
          <w:p w:rsidR="00DB68B1" w:rsidRPr="00ED1FD1" w:rsidRDefault="00DB68B1" w:rsidP="00DB68B1">
            <w:pPr>
              <w:pStyle w:val="TableParagraph"/>
              <w:spacing w:line="291" w:lineRule="exact"/>
              <w:ind w:left="107" w:right="82"/>
              <w:jc w:val="center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январь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z w:val="26"/>
                <w:szCs w:val="26"/>
              </w:rPr>
              <w:t>Салаган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А.В.,</w:t>
            </w:r>
          </w:p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директор</w:t>
            </w:r>
          </w:p>
        </w:tc>
      </w:tr>
      <w:bookmarkEnd w:id="0"/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</w:tcPr>
          <w:p w:rsidR="00DB68B1" w:rsidRPr="00402F66" w:rsidRDefault="00DB68B1" w:rsidP="00DB68B1">
            <w:pPr>
              <w:jc w:val="both"/>
              <w:rPr>
                <w:sz w:val="26"/>
                <w:szCs w:val="26"/>
              </w:rPr>
            </w:pPr>
            <w:r w:rsidRPr="00402F66">
              <w:rPr>
                <w:sz w:val="26"/>
                <w:szCs w:val="26"/>
              </w:rPr>
              <w:t>РОР-сессии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педагогов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решению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личностно-профессиональных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затруднений</w:t>
            </w:r>
            <w:r>
              <w:rPr>
                <w:sz w:val="24"/>
                <w:szCs w:val="24"/>
              </w:rPr>
              <w:t xml:space="preserve"> </w:t>
            </w:r>
            <w:r w:rsidRPr="00402F66">
              <w:rPr>
                <w:sz w:val="26"/>
                <w:szCs w:val="26"/>
              </w:rPr>
              <w:t>(ЦРПО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БГПУ)</w:t>
            </w:r>
          </w:p>
        </w:tc>
        <w:tc>
          <w:tcPr>
            <w:tcW w:w="1831" w:type="dxa"/>
          </w:tcPr>
          <w:p w:rsidR="00DB68B1" w:rsidRPr="00402F66" w:rsidRDefault="00DB68B1" w:rsidP="00DB68B1">
            <w:pPr>
              <w:jc w:val="center"/>
              <w:rPr>
                <w:sz w:val="26"/>
                <w:szCs w:val="26"/>
              </w:rPr>
            </w:pPr>
            <w:r w:rsidRPr="00402F66">
              <w:rPr>
                <w:sz w:val="26"/>
                <w:szCs w:val="26"/>
              </w:rPr>
              <w:t>январь-март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г.</w:t>
            </w:r>
          </w:p>
        </w:tc>
        <w:tc>
          <w:tcPr>
            <w:tcW w:w="2523" w:type="dxa"/>
          </w:tcPr>
          <w:p w:rsidR="00DB68B1" w:rsidRPr="00402F66" w:rsidRDefault="00DB68B1" w:rsidP="00DB68B1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ЭД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Обмен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эффективным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опытом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500BB">
              <w:rPr>
                <w:sz w:val="26"/>
                <w:szCs w:val="26"/>
              </w:rPr>
              <w:t>педагогической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500BB">
              <w:rPr>
                <w:sz w:val="26"/>
                <w:szCs w:val="26"/>
              </w:rPr>
              <w:t>профилизации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(онлайн-платформа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500BB">
              <w:rPr>
                <w:sz w:val="26"/>
                <w:szCs w:val="26"/>
              </w:rPr>
              <w:t>Google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Класс)</w:t>
            </w:r>
          </w:p>
        </w:tc>
        <w:tc>
          <w:tcPr>
            <w:tcW w:w="1831" w:type="dxa"/>
          </w:tcPr>
          <w:p w:rsidR="00DB68B1" w:rsidRPr="00402F66" w:rsidRDefault="00DB68B1" w:rsidP="00DB68B1">
            <w:pPr>
              <w:jc w:val="center"/>
              <w:rPr>
                <w:sz w:val="26"/>
                <w:szCs w:val="26"/>
              </w:rPr>
            </w:pPr>
            <w:r w:rsidRPr="00402F66">
              <w:rPr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протяжении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периода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реализации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ЭП</w:t>
            </w:r>
          </w:p>
        </w:tc>
        <w:tc>
          <w:tcPr>
            <w:tcW w:w="2523" w:type="dxa"/>
          </w:tcPr>
          <w:p w:rsidR="00DB68B1" w:rsidRPr="00402F66" w:rsidRDefault="00DB68B1" w:rsidP="00DB68B1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36" w:type="dxa"/>
          </w:tcPr>
          <w:p w:rsidR="00DB68B1" w:rsidRPr="009500BB" w:rsidRDefault="00DB68B1" w:rsidP="00746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B68B1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а</w:t>
            </w:r>
            <w:r w:rsidRPr="00DB68B1">
              <w:rPr>
                <w:sz w:val="26"/>
                <w:szCs w:val="26"/>
              </w:rPr>
              <w:t xml:space="preserve"> отчета</w:t>
            </w:r>
            <w:r>
              <w:rPr>
                <w:sz w:val="26"/>
                <w:szCs w:val="26"/>
              </w:rPr>
              <w:t xml:space="preserve"> </w:t>
            </w:r>
            <w:r w:rsidR="0074673E">
              <w:rPr>
                <w:sz w:val="26"/>
                <w:szCs w:val="26"/>
              </w:rPr>
              <w:t>о ходе экспериментальной деятельности 2022/2023 учебном году</w:t>
            </w:r>
          </w:p>
        </w:tc>
        <w:tc>
          <w:tcPr>
            <w:tcW w:w="1831" w:type="dxa"/>
          </w:tcPr>
          <w:p w:rsidR="00DB68B1" w:rsidRPr="00402F66" w:rsidRDefault="00DB68B1" w:rsidP="00DB68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2023 г.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proofErr w:type="spellStart"/>
            <w:r w:rsidRPr="00DB68B1">
              <w:rPr>
                <w:sz w:val="26"/>
                <w:szCs w:val="26"/>
              </w:rPr>
              <w:t>Булай</w:t>
            </w:r>
            <w:proofErr w:type="spellEnd"/>
            <w:r w:rsidRPr="00DB68B1">
              <w:rPr>
                <w:sz w:val="26"/>
                <w:szCs w:val="26"/>
              </w:rPr>
              <w:t xml:space="preserve"> Л.П., заместитель директора по учебной 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Курсы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повышения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квалификации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педагогических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работников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lastRenderedPageBreak/>
              <w:t>учреждений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общего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среднего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«Теория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практика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педагогических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классов»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(</w:t>
            </w:r>
            <w:proofErr w:type="spellStart"/>
            <w:r w:rsidRPr="009500BB">
              <w:rPr>
                <w:sz w:val="26"/>
                <w:szCs w:val="26"/>
              </w:rPr>
              <w:t>ИПКиП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БГПУ)</w:t>
            </w:r>
          </w:p>
        </w:tc>
        <w:tc>
          <w:tcPr>
            <w:tcW w:w="1831" w:type="dxa"/>
          </w:tcPr>
          <w:p w:rsidR="00DB68B1" w:rsidRPr="00402F66" w:rsidRDefault="00DB68B1" w:rsidP="00DB68B1">
            <w:pPr>
              <w:jc w:val="center"/>
              <w:rPr>
                <w:sz w:val="26"/>
                <w:szCs w:val="26"/>
              </w:rPr>
            </w:pPr>
            <w:r w:rsidRPr="00402F66">
              <w:rPr>
                <w:sz w:val="26"/>
                <w:szCs w:val="26"/>
              </w:rPr>
              <w:lastRenderedPageBreak/>
              <w:t>апрель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</w:t>
            </w:r>
            <w:r w:rsidRPr="00402F66">
              <w:rPr>
                <w:sz w:val="26"/>
                <w:szCs w:val="26"/>
              </w:rPr>
              <w:t>г.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TableParagraph"/>
              <w:spacing w:line="293" w:lineRule="exact"/>
              <w:ind w:right="11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</w:t>
            </w:r>
            <w:r>
              <w:rPr>
                <w:sz w:val="26"/>
                <w:szCs w:val="26"/>
              </w:rPr>
              <w:lastRenderedPageBreak/>
              <w:t xml:space="preserve">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Панорама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открытых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уроков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факультативных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занятий</w:t>
            </w:r>
          </w:p>
        </w:tc>
        <w:tc>
          <w:tcPr>
            <w:tcW w:w="1831" w:type="dxa"/>
          </w:tcPr>
          <w:p w:rsidR="00DB68B1" w:rsidRPr="00ED1FD1" w:rsidRDefault="00DB68B1" w:rsidP="00DB68B1">
            <w:pPr>
              <w:pStyle w:val="a3"/>
              <w:spacing w:before="3"/>
              <w:jc w:val="center"/>
              <w:rPr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апрель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spacing w:before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Промежуточная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диагностика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уровня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500BB">
              <w:rPr>
                <w:sz w:val="26"/>
                <w:szCs w:val="26"/>
              </w:rPr>
              <w:t>сформированности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компетентности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педагогов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области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педагогической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500BB">
              <w:rPr>
                <w:sz w:val="26"/>
                <w:szCs w:val="26"/>
              </w:rPr>
              <w:t>профилизации</w:t>
            </w:r>
            <w:proofErr w:type="spellEnd"/>
          </w:p>
        </w:tc>
        <w:tc>
          <w:tcPr>
            <w:tcW w:w="1831" w:type="dxa"/>
          </w:tcPr>
          <w:p w:rsidR="00DB68B1" w:rsidRPr="00ED1FD1" w:rsidRDefault="00DB68B1" w:rsidP="00DB68B1">
            <w:pPr>
              <w:pStyle w:val="a3"/>
              <w:spacing w:before="3"/>
              <w:jc w:val="center"/>
              <w:rPr>
                <w:spacing w:val="-2"/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апрель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9500BB" w:rsidRDefault="00DB68B1" w:rsidP="00DB68B1">
            <w:pPr>
              <w:rPr>
                <w:sz w:val="26"/>
                <w:szCs w:val="26"/>
              </w:rPr>
            </w:pPr>
            <w:proofErr w:type="spellStart"/>
            <w:r w:rsidRPr="009500BB">
              <w:rPr>
                <w:sz w:val="26"/>
                <w:szCs w:val="26"/>
              </w:rPr>
              <w:t>Сафранович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Н.В.,</w:t>
            </w:r>
          </w:p>
          <w:p w:rsidR="00DB68B1" w:rsidRPr="00ED1FD1" w:rsidRDefault="00DB68B1" w:rsidP="00DB68B1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педагог-психолог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Внесение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корректив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программы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сопровождения</w:t>
            </w:r>
          </w:p>
        </w:tc>
        <w:tc>
          <w:tcPr>
            <w:tcW w:w="1831" w:type="dxa"/>
          </w:tcPr>
          <w:p w:rsidR="00DB68B1" w:rsidRPr="00ED1FD1" w:rsidRDefault="00DB68B1" w:rsidP="00DB68B1">
            <w:pPr>
              <w:pStyle w:val="a3"/>
              <w:spacing w:before="3"/>
              <w:jc w:val="center"/>
              <w:rPr>
                <w:spacing w:val="-2"/>
                <w:sz w:val="26"/>
                <w:szCs w:val="26"/>
              </w:rPr>
            </w:pPr>
            <w:r w:rsidRPr="00ED1FD1">
              <w:rPr>
                <w:spacing w:val="-2"/>
                <w:sz w:val="26"/>
                <w:szCs w:val="26"/>
              </w:rPr>
              <w:t>апрель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Рефлексивный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семинар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участием</w:t>
            </w:r>
          </w:p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сотрудников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БГПУ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имени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Максима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Танка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итогам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диагностики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достижений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затруднений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педагогов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процессе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экспериментальной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1831" w:type="dxa"/>
          </w:tcPr>
          <w:p w:rsidR="00DB68B1" w:rsidRPr="00ED1FD1" w:rsidRDefault="00DB68B1" w:rsidP="00DB68B1">
            <w:pPr>
              <w:pStyle w:val="TableParagraph"/>
              <w:spacing w:line="295" w:lineRule="exact"/>
              <w:ind w:left="369"/>
              <w:jc w:val="center"/>
              <w:rPr>
                <w:sz w:val="26"/>
                <w:szCs w:val="26"/>
              </w:rPr>
            </w:pPr>
            <w:r w:rsidRPr="00490900">
              <w:rPr>
                <w:sz w:val="26"/>
                <w:szCs w:val="26"/>
              </w:rPr>
              <w:t>в</w:t>
            </w:r>
            <w:r>
              <w:rPr>
                <w:spacing w:val="-3"/>
                <w:sz w:val="26"/>
                <w:szCs w:val="26"/>
              </w:rPr>
              <w:t xml:space="preserve"> </w:t>
            </w:r>
            <w:r w:rsidRPr="00490900">
              <w:rPr>
                <w:spacing w:val="-2"/>
                <w:sz w:val="26"/>
                <w:szCs w:val="26"/>
              </w:rPr>
              <w:t>течение</w:t>
            </w:r>
            <w:r>
              <w:rPr>
                <w:spacing w:val="-2"/>
                <w:sz w:val="26"/>
                <w:szCs w:val="26"/>
              </w:rPr>
              <w:t xml:space="preserve"> учебного</w:t>
            </w:r>
            <w:r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490900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a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Подведение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итогов</w:t>
            </w:r>
            <w:r>
              <w:rPr>
                <w:sz w:val="26"/>
                <w:szCs w:val="26"/>
              </w:rPr>
              <w:t xml:space="preserve">  </w:t>
            </w:r>
            <w:proofErr w:type="gramStart"/>
            <w:r w:rsidRPr="009500BB">
              <w:rPr>
                <w:sz w:val="26"/>
                <w:szCs w:val="26"/>
              </w:rPr>
              <w:t>экспериментальной</w:t>
            </w:r>
            <w:proofErr w:type="gramEnd"/>
          </w:p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педагогического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коллектива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гимназии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процессе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реализации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проекта</w:t>
            </w:r>
          </w:p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proofErr w:type="gramStart"/>
            <w:r w:rsidRPr="009500BB">
              <w:rPr>
                <w:sz w:val="26"/>
                <w:szCs w:val="26"/>
              </w:rPr>
              <w:t>«Апробация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модели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научно-методического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сопровождения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педагогов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педагогической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500BB">
              <w:rPr>
                <w:sz w:val="26"/>
                <w:szCs w:val="26"/>
              </w:rPr>
              <w:t>профилизации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учреждениях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общего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среднего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образования»</w:t>
            </w:r>
            <w:proofErr w:type="gramEnd"/>
          </w:p>
        </w:tc>
        <w:tc>
          <w:tcPr>
            <w:tcW w:w="1831" w:type="dxa"/>
          </w:tcPr>
          <w:p w:rsidR="00DB68B1" w:rsidRPr="00ED1FD1" w:rsidRDefault="00DB68B1" w:rsidP="00DB68B1">
            <w:pPr>
              <w:pStyle w:val="TableParagraph"/>
              <w:spacing w:line="291" w:lineRule="exact"/>
              <w:ind w:left="107" w:right="75"/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май</w:t>
            </w:r>
            <w:r>
              <w:rPr>
                <w:spacing w:val="-10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2023</w:t>
            </w:r>
            <w:r>
              <w:rPr>
                <w:spacing w:val="-4"/>
                <w:sz w:val="26"/>
                <w:szCs w:val="26"/>
              </w:rPr>
              <w:t xml:space="preserve"> </w:t>
            </w:r>
            <w:r w:rsidRPr="00ED1FD1">
              <w:rPr>
                <w:spacing w:val="-4"/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  <w:tr w:rsidR="00DB68B1" w:rsidTr="007C4229">
        <w:tc>
          <w:tcPr>
            <w:tcW w:w="675" w:type="dxa"/>
          </w:tcPr>
          <w:p w:rsidR="00DB68B1" w:rsidRPr="00ED1FD1" w:rsidRDefault="00DB68B1" w:rsidP="00DB68B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536" w:type="dxa"/>
          </w:tcPr>
          <w:p w:rsidR="00DB68B1" w:rsidRPr="009500BB" w:rsidRDefault="00DB68B1" w:rsidP="00DB68B1">
            <w:pPr>
              <w:jc w:val="both"/>
              <w:rPr>
                <w:sz w:val="26"/>
                <w:szCs w:val="26"/>
              </w:rPr>
            </w:pPr>
            <w:r w:rsidRPr="009500BB">
              <w:rPr>
                <w:sz w:val="26"/>
                <w:szCs w:val="26"/>
              </w:rPr>
              <w:t>Конференция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обмену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эффективным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опытом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500BB">
              <w:rPr>
                <w:sz w:val="26"/>
                <w:szCs w:val="26"/>
              </w:rPr>
              <w:t>педагогической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500BB">
              <w:rPr>
                <w:sz w:val="26"/>
                <w:szCs w:val="26"/>
              </w:rPr>
              <w:t>профилизации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всеми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педагогами</w:t>
            </w:r>
            <w:r>
              <w:rPr>
                <w:sz w:val="26"/>
                <w:szCs w:val="26"/>
              </w:rPr>
              <w:t xml:space="preserve"> </w:t>
            </w:r>
            <w:r w:rsidRPr="009500BB">
              <w:rPr>
                <w:sz w:val="26"/>
                <w:szCs w:val="26"/>
              </w:rPr>
              <w:t>УОСО</w:t>
            </w:r>
          </w:p>
        </w:tc>
        <w:tc>
          <w:tcPr>
            <w:tcW w:w="1831" w:type="dxa"/>
          </w:tcPr>
          <w:p w:rsidR="00DB68B1" w:rsidRPr="00ED1FD1" w:rsidRDefault="00DB68B1" w:rsidP="00DB68B1">
            <w:pPr>
              <w:jc w:val="center"/>
              <w:rPr>
                <w:sz w:val="26"/>
                <w:szCs w:val="26"/>
              </w:rPr>
            </w:pPr>
            <w:r w:rsidRPr="00ED1FD1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2023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года</w:t>
            </w:r>
          </w:p>
        </w:tc>
        <w:tc>
          <w:tcPr>
            <w:tcW w:w="2523" w:type="dxa"/>
          </w:tcPr>
          <w:p w:rsidR="00DB68B1" w:rsidRPr="00ED1FD1" w:rsidRDefault="00DB68B1" w:rsidP="00DB68B1">
            <w:pPr>
              <w:pStyle w:val="TableParagraph"/>
              <w:spacing w:line="286" w:lineRule="exact"/>
              <w:ind w:right="114"/>
              <w:jc w:val="both"/>
              <w:rPr>
                <w:w w:val="95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Булай</w:t>
            </w:r>
            <w:proofErr w:type="spellEnd"/>
            <w:r>
              <w:rPr>
                <w:sz w:val="26"/>
                <w:szCs w:val="26"/>
              </w:rPr>
              <w:t xml:space="preserve"> Л.П., заместитель директора по </w:t>
            </w:r>
            <w:r w:rsidRPr="00ED1FD1">
              <w:rPr>
                <w:sz w:val="26"/>
                <w:szCs w:val="26"/>
              </w:rPr>
              <w:t>учебной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работе,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D1FD1">
              <w:rPr>
                <w:sz w:val="26"/>
                <w:szCs w:val="26"/>
              </w:rPr>
              <w:t>Деменцевич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О.А.,</w:t>
            </w:r>
            <w:r>
              <w:t xml:space="preserve"> </w:t>
            </w:r>
            <w:r w:rsidRPr="00490900">
              <w:rPr>
                <w:sz w:val="26"/>
                <w:szCs w:val="26"/>
              </w:rPr>
              <w:t>заместитель</w:t>
            </w:r>
            <w:r>
              <w:rPr>
                <w:sz w:val="26"/>
                <w:szCs w:val="26"/>
              </w:rPr>
              <w:t xml:space="preserve"> </w:t>
            </w:r>
            <w:r w:rsidRPr="00490900">
              <w:rPr>
                <w:sz w:val="26"/>
                <w:szCs w:val="26"/>
              </w:rPr>
              <w:t>директора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z w:val="26"/>
                <w:szCs w:val="26"/>
              </w:rPr>
              <w:t>воспитательной</w:t>
            </w:r>
            <w:r>
              <w:rPr>
                <w:sz w:val="26"/>
                <w:szCs w:val="26"/>
              </w:rPr>
              <w:t xml:space="preserve"> </w:t>
            </w:r>
            <w:r w:rsidRPr="00ED1FD1">
              <w:rPr>
                <w:spacing w:val="-2"/>
                <w:sz w:val="26"/>
                <w:szCs w:val="26"/>
              </w:rPr>
              <w:t>работе</w:t>
            </w:r>
          </w:p>
        </w:tc>
      </w:tr>
    </w:tbl>
    <w:p w:rsidR="0083205A" w:rsidRDefault="0083205A">
      <w:pPr>
        <w:pStyle w:val="a3"/>
        <w:rPr>
          <w:sz w:val="30"/>
          <w:szCs w:val="30"/>
        </w:rPr>
      </w:pPr>
    </w:p>
    <w:sectPr w:rsidR="0083205A" w:rsidSect="0029689F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8D9"/>
    <w:multiLevelType w:val="hybridMultilevel"/>
    <w:tmpl w:val="62E2CE88"/>
    <w:lvl w:ilvl="0" w:tplc="B9800B80">
      <w:start w:val="1"/>
      <w:numFmt w:val="decimal"/>
      <w:lvlText w:val="%1."/>
      <w:lvlJc w:val="left"/>
      <w:pPr>
        <w:ind w:left="2275" w:hanging="349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1" w:tplc="74427A80">
      <w:numFmt w:val="bullet"/>
      <w:lvlText w:val="•"/>
      <w:lvlJc w:val="left"/>
      <w:pPr>
        <w:ind w:left="3224" w:hanging="349"/>
      </w:pPr>
      <w:rPr>
        <w:rFonts w:hint="default"/>
        <w:lang w:val="ru-RU" w:eastAsia="en-US" w:bidi="ar-SA"/>
      </w:rPr>
    </w:lvl>
    <w:lvl w:ilvl="2" w:tplc="1DFA7E00">
      <w:numFmt w:val="bullet"/>
      <w:lvlText w:val="•"/>
      <w:lvlJc w:val="left"/>
      <w:pPr>
        <w:ind w:left="4168" w:hanging="349"/>
      </w:pPr>
      <w:rPr>
        <w:rFonts w:hint="default"/>
        <w:lang w:val="ru-RU" w:eastAsia="en-US" w:bidi="ar-SA"/>
      </w:rPr>
    </w:lvl>
    <w:lvl w:ilvl="3" w:tplc="355C6A1A">
      <w:numFmt w:val="bullet"/>
      <w:lvlText w:val="•"/>
      <w:lvlJc w:val="left"/>
      <w:pPr>
        <w:ind w:left="5112" w:hanging="349"/>
      </w:pPr>
      <w:rPr>
        <w:rFonts w:hint="default"/>
        <w:lang w:val="ru-RU" w:eastAsia="en-US" w:bidi="ar-SA"/>
      </w:rPr>
    </w:lvl>
    <w:lvl w:ilvl="4" w:tplc="D5C2246A">
      <w:numFmt w:val="bullet"/>
      <w:lvlText w:val="•"/>
      <w:lvlJc w:val="left"/>
      <w:pPr>
        <w:ind w:left="6056" w:hanging="349"/>
      </w:pPr>
      <w:rPr>
        <w:rFonts w:hint="default"/>
        <w:lang w:val="ru-RU" w:eastAsia="en-US" w:bidi="ar-SA"/>
      </w:rPr>
    </w:lvl>
    <w:lvl w:ilvl="5" w:tplc="74961B24">
      <w:numFmt w:val="bullet"/>
      <w:lvlText w:val="•"/>
      <w:lvlJc w:val="left"/>
      <w:pPr>
        <w:ind w:left="7000" w:hanging="349"/>
      </w:pPr>
      <w:rPr>
        <w:rFonts w:hint="default"/>
        <w:lang w:val="ru-RU" w:eastAsia="en-US" w:bidi="ar-SA"/>
      </w:rPr>
    </w:lvl>
    <w:lvl w:ilvl="6" w:tplc="9E6AF76E">
      <w:numFmt w:val="bullet"/>
      <w:lvlText w:val="•"/>
      <w:lvlJc w:val="left"/>
      <w:pPr>
        <w:ind w:left="7944" w:hanging="349"/>
      </w:pPr>
      <w:rPr>
        <w:rFonts w:hint="default"/>
        <w:lang w:val="ru-RU" w:eastAsia="en-US" w:bidi="ar-SA"/>
      </w:rPr>
    </w:lvl>
    <w:lvl w:ilvl="7" w:tplc="FE1051CC">
      <w:numFmt w:val="bullet"/>
      <w:lvlText w:val="•"/>
      <w:lvlJc w:val="left"/>
      <w:pPr>
        <w:ind w:left="8888" w:hanging="349"/>
      </w:pPr>
      <w:rPr>
        <w:rFonts w:hint="default"/>
        <w:lang w:val="ru-RU" w:eastAsia="en-US" w:bidi="ar-SA"/>
      </w:rPr>
    </w:lvl>
    <w:lvl w:ilvl="8" w:tplc="51D613FE">
      <w:numFmt w:val="bullet"/>
      <w:lvlText w:val="•"/>
      <w:lvlJc w:val="left"/>
      <w:pPr>
        <w:ind w:left="9832" w:hanging="349"/>
      </w:pPr>
      <w:rPr>
        <w:rFonts w:hint="default"/>
        <w:lang w:val="ru-RU" w:eastAsia="en-US" w:bidi="ar-SA"/>
      </w:rPr>
    </w:lvl>
  </w:abstractNum>
  <w:abstractNum w:abstractNumId="1">
    <w:nsid w:val="5C2D79AA"/>
    <w:multiLevelType w:val="hybridMultilevel"/>
    <w:tmpl w:val="A5543BA2"/>
    <w:lvl w:ilvl="0" w:tplc="11868822">
      <w:start w:val="5"/>
      <w:numFmt w:val="decimal"/>
      <w:lvlText w:val="%1"/>
      <w:lvlJc w:val="left"/>
      <w:pPr>
        <w:ind w:left="130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1AD6D46A">
      <w:numFmt w:val="bullet"/>
      <w:lvlText w:val="•"/>
      <w:lvlJc w:val="left"/>
      <w:pPr>
        <w:ind w:left="677" w:hanging="449"/>
      </w:pPr>
      <w:rPr>
        <w:rFonts w:hint="default"/>
        <w:lang w:val="ru-RU" w:eastAsia="en-US" w:bidi="ar-SA"/>
      </w:rPr>
    </w:lvl>
    <w:lvl w:ilvl="2" w:tplc="A8B4B254">
      <w:numFmt w:val="bullet"/>
      <w:lvlText w:val="•"/>
      <w:lvlJc w:val="left"/>
      <w:pPr>
        <w:ind w:left="1215" w:hanging="449"/>
      </w:pPr>
      <w:rPr>
        <w:rFonts w:hint="default"/>
        <w:lang w:val="ru-RU" w:eastAsia="en-US" w:bidi="ar-SA"/>
      </w:rPr>
    </w:lvl>
    <w:lvl w:ilvl="3" w:tplc="D0DE91A0">
      <w:numFmt w:val="bullet"/>
      <w:lvlText w:val="•"/>
      <w:lvlJc w:val="left"/>
      <w:pPr>
        <w:ind w:left="1752" w:hanging="449"/>
      </w:pPr>
      <w:rPr>
        <w:rFonts w:hint="default"/>
        <w:lang w:val="ru-RU" w:eastAsia="en-US" w:bidi="ar-SA"/>
      </w:rPr>
    </w:lvl>
    <w:lvl w:ilvl="4" w:tplc="50BE19BC">
      <w:numFmt w:val="bullet"/>
      <w:lvlText w:val="•"/>
      <w:lvlJc w:val="left"/>
      <w:pPr>
        <w:ind w:left="2290" w:hanging="449"/>
      </w:pPr>
      <w:rPr>
        <w:rFonts w:hint="default"/>
        <w:lang w:val="ru-RU" w:eastAsia="en-US" w:bidi="ar-SA"/>
      </w:rPr>
    </w:lvl>
    <w:lvl w:ilvl="5" w:tplc="94C274CE">
      <w:numFmt w:val="bullet"/>
      <w:lvlText w:val="•"/>
      <w:lvlJc w:val="left"/>
      <w:pPr>
        <w:ind w:left="2827" w:hanging="449"/>
      </w:pPr>
      <w:rPr>
        <w:rFonts w:hint="default"/>
        <w:lang w:val="ru-RU" w:eastAsia="en-US" w:bidi="ar-SA"/>
      </w:rPr>
    </w:lvl>
    <w:lvl w:ilvl="6" w:tplc="8D88403A">
      <w:numFmt w:val="bullet"/>
      <w:lvlText w:val="•"/>
      <w:lvlJc w:val="left"/>
      <w:pPr>
        <w:ind w:left="3365" w:hanging="449"/>
      </w:pPr>
      <w:rPr>
        <w:rFonts w:hint="default"/>
        <w:lang w:val="ru-RU" w:eastAsia="en-US" w:bidi="ar-SA"/>
      </w:rPr>
    </w:lvl>
    <w:lvl w:ilvl="7" w:tplc="6C0224F6">
      <w:numFmt w:val="bullet"/>
      <w:lvlText w:val="•"/>
      <w:lvlJc w:val="left"/>
      <w:pPr>
        <w:ind w:left="3902" w:hanging="449"/>
      </w:pPr>
      <w:rPr>
        <w:rFonts w:hint="default"/>
        <w:lang w:val="ru-RU" w:eastAsia="en-US" w:bidi="ar-SA"/>
      </w:rPr>
    </w:lvl>
    <w:lvl w:ilvl="8" w:tplc="36782336">
      <w:numFmt w:val="bullet"/>
      <w:lvlText w:val="•"/>
      <w:lvlJc w:val="left"/>
      <w:pPr>
        <w:ind w:left="4440" w:hanging="449"/>
      </w:pPr>
      <w:rPr>
        <w:rFonts w:hint="default"/>
        <w:lang w:val="ru-RU" w:eastAsia="en-US" w:bidi="ar-SA"/>
      </w:rPr>
    </w:lvl>
  </w:abstractNum>
  <w:abstractNum w:abstractNumId="2">
    <w:nsid w:val="695A66E1"/>
    <w:multiLevelType w:val="hybridMultilevel"/>
    <w:tmpl w:val="1542CFC8"/>
    <w:lvl w:ilvl="0" w:tplc="C282988C">
      <w:start w:val="8"/>
      <w:numFmt w:val="decimal"/>
      <w:lvlText w:val="%1"/>
      <w:lvlJc w:val="left"/>
      <w:pPr>
        <w:ind w:left="348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A63C6A">
      <w:numFmt w:val="bullet"/>
      <w:lvlText w:val="•"/>
      <w:lvlJc w:val="left"/>
      <w:pPr>
        <w:ind w:left="857" w:hanging="220"/>
      </w:pPr>
      <w:rPr>
        <w:rFonts w:hint="default"/>
        <w:lang w:val="ru-RU" w:eastAsia="en-US" w:bidi="ar-SA"/>
      </w:rPr>
    </w:lvl>
    <w:lvl w:ilvl="2" w:tplc="35127684">
      <w:numFmt w:val="bullet"/>
      <w:lvlText w:val="•"/>
      <w:lvlJc w:val="left"/>
      <w:pPr>
        <w:ind w:left="1375" w:hanging="220"/>
      </w:pPr>
      <w:rPr>
        <w:rFonts w:hint="default"/>
        <w:lang w:val="ru-RU" w:eastAsia="en-US" w:bidi="ar-SA"/>
      </w:rPr>
    </w:lvl>
    <w:lvl w:ilvl="3" w:tplc="44362FD0">
      <w:numFmt w:val="bullet"/>
      <w:lvlText w:val="•"/>
      <w:lvlJc w:val="left"/>
      <w:pPr>
        <w:ind w:left="1892" w:hanging="220"/>
      </w:pPr>
      <w:rPr>
        <w:rFonts w:hint="default"/>
        <w:lang w:val="ru-RU" w:eastAsia="en-US" w:bidi="ar-SA"/>
      </w:rPr>
    </w:lvl>
    <w:lvl w:ilvl="4" w:tplc="B65A4E70">
      <w:numFmt w:val="bullet"/>
      <w:lvlText w:val="•"/>
      <w:lvlJc w:val="left"/>
      <w:pPr>
        <w:ind w:left="2410" w:hanging="220"/>
      </w:pPr>
      <w:rPr>
        <w:rFonts w:hint="default"/>
        <w:lang w:val="ru-RU" w:eastAsia="en-US" w:bidi="ar-SA"/>
      </w:rPr>
    </w:lvl>
    <w:lvl w:ilvl="5" w:tplc="84309260">
      <w:numFmt w:val="bullet"/>
      <w:lvlText w:val="•"/>
      <w:lvlJc w:val="left"/>
      <w:pPr>
        <w:ind w:left="2927" w:hanging="220"/>
      </w:pPr>
      <w:rPr>
        <w:rFonts w:hint="default"/>
        <w:lang w:val="ru-RU" w:eastAsia="en-US" w:bidi="ar-SA"/>
      </w:rPr>
    </w:lvl>
    <w:lvl w:ilvl="6" w:tplc="1740573A">
      <w:numFmt w:val="bullet"/>
      <w:lvlText w:val="•"/>
      <w:lvlJc w:val="left"/>
      <w:pPr>
        <w:ind w:left="3445" w:hanging="220"/>
      </w:pPr>
      <w:rPr>
        <w:rFonts w:hint="default"/>
        <w:lang w:val="ru-RU" w:eastAsia="en-US" w:bidi="ar-SA"/>
      </w:rPr>
    </w:lvl>
    <w:lvl w:ilvl="7" w:tplc="D442649A">
      <w:numFmt w:val="bullet"/>
      <w:lvlText w:val="•"/>
      <w:lvlJc w:val="left"/>
      <w:pPr>
        <w:ind w:left="3962" w:hanging="220"/>
      </w:pPr>
      <w:rPr>
        <w:rFonts w:hint="default"/>
        <w:lang w:val="ru-RU" w:eastAsia="en-US" w:bidi="ar-SA"/>
      </w:rPr>
    </w:lvl>
    <w:lvl w:ilvl="8" w:tplc="FD707082">
      <w:numFmt w:val="bullet"/>
      <w:lvlText w:val="•"/>
      <w:lvlJc w:val="left"/>
      <w:pPr>
        <w:ind w:left="4480" w:hanging="22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7181"/>
    <w:rsid w:val="00030827"/>
    <w:rsid w:val="00070EAB"/>
    <w:rsid w:val="00070FD1"/>
    <w:rsid w:val="00083464"/>
    <w:rsid w:val="00173DB9"/>
    <w:rsid w:val="001A1A43"/>
    <w:rsid w:val="001C5494"/>
    <w:rsid w:val="001F22A9"/>
    <w:rsid w:val="00261F71"/>
    <w:rsid w:val="0029689F"/>
    <w:rsid w:val="002F0CA5"/>
    <w:rsid w:val="00307D1B"/>
    <w:rsid w:val="003163A6"/>
    <w:rsid w:val="0039679B"/>
    <w:rsid w:val="003E1043"/>
    <w:rsid w:val="003E10BA"/>
    <w:rsid w:val="00400A64"/>
    <w:rsid w:val="00402F66"/>
    <w:rsid w:val="00425967"/>
    <w:rsid w:val="00453AC6"/>
    <w:rsid w:val="00456365"/>
    <w:rsid w:val="00490900"/>
    <w:rsid w:val="004B1A9D"/>
    <w:rsid w:val="004F7F66"/>
    <w:rsid w:val="00500C51"/>
    <w:rsid w:val="00542BC7"/>
    <w:rsid w:val="00551ED7"/>
    <w:rsid w:val="0061062A"/>
    <w:rsid w:val="00680ED0"/>
    <w:rsid w:val="006B7A92"/>
    <w:rsid w:val="006C7181"/>
    <w:rsid w:val="006E39FA"/>
    <w:rsid w:val="007046BA"/>
    <w:rsid w:val="0074673E"/>
    <w:rsid w:val="00764EA6"/>
    <w:rsid w:val="00770463"/>
    <w:rsid w:val="00772A51"/>
    <w:rsid w:val="00786F6E"/>
    <w:rsid w:val="007A1013"/>
    <w:rsid w:val="007C4229"/>
    <w:rsid w:val="007D7658"/>
    <w:rsid w:val="007E66C9"/>
    <w:rsid w:val="0083205A"/>
    <w:rsid w:val="00852965"/>
    <w:rsid w:val="0088323D"/>
    <w:rsid w:val="008A636A"/>
    <w:rsid w:val="008D0AFC"/>
    <w:rsid w:val="008E7D0C"/>
    <w:rsid w:val="009500BB"/>
    <w:rsid w:val="009560DF"/>
    <w:rsid w:val="00980D1E"/>
    <w:rsid w:val="009B0A23"/>
    <w:rsid w:val="009E0AAB"/>
    <w:rsid w:val="009E3265"/>
    <w:rsid w:val="009F0BD4"/>
    <w:rsid w:val="00AF5D25"/>
    <w:rsid w:val="00BF780F"/>
    <w:rsid w:val="00C109A4"/>
    <w:rsid w:val="00C507D0"/>
    <w:rsid w:val="00C95EB9"/>
    <w:rsid w:val="00D306B5"/>
    <w:rsid w:val="00D63F4D"/>
    <w:rsid w:val="00DB68B1"/>
    <w:rsid w:val="00DB6A2F"/>
    <w:rsid w:val="00DD7208"/>
    <w:rsid w:val="00DE5DBA"/>
    <w:rsid w:val="00E537C2"/>
    <w:rsid w:val="00E736C1"/>
    <w:rsid w:val="00E83DC8"/>
    <w:rsid w:val="00ED1FD1"/>
    <w:rsid w:val="00F815F5"/>
    <w:rsid w:val="00F822C0"/>
    <w:rsid w:val="00F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00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71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7181"/>
    <w:rPr>
      <w:sz w:val="29"/>
      <w:szCs w:val="29"/>
    </w:rPr>
  </w:style>
  <w:style w:type="paragraph" w:styleId="a4">
    <w:name w:val="List Paragraph"/>
    <w:basedOn w:val="a"/>
    <w:uiPriority w:val="1"/>
    <w:qFormat/>
    <w:rsid w:val="006C7181"/>
    <w:pPr>
      <w:ind w:left="2277" w:right="816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6C7181"/>
  </w:style>
  <w:style w:type="paragraph" w:styleId="a5">
    <w:name w:val="Balloon Text"/>
    <w:basedOn w:val="a"/>
    <w:link w:val="a6"/>
    <w:uiPriority w:val="99"/>
    <w:semiHidden/>
    <w:unhideWhenUsed/>
    <w:rsid w:val="00D63F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4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32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D0CB-0FFF-4E3D-B298-E98FD974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ЛП</cp:lastModifiedBy>
  <cp:revision>16</cp:revision>
  <dcterms:created xsi:type="dcterms:W3CDTF">2022-07-29T03:57:00Z</dcterms:created>
  <dcterms:modified xsi:type="dcterms:W3CDTF">2022-10-04T13:16:00Z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LastSaved">
    <vt:filetime>2022-09-04T00:00:00Z</vt:filetime>
  </property>
</Properties>
</file>